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DD04CD" w:rsidR="00DB4D29" w:rsidP="00DB4D29" w:rsidRDefault="00DB4D29" w14:paraId="3233AC14" w14:textId="77777777">
      <w:pPr>
        <w:spacing w:before="100" w:beforeAutospacing="1" w:after="100" w:afterAutospacing="1" w:line="240" w:lineRule="auto"/>
        <w:outlineLvl w:val="0"/>
        <w:rPr>
          <w:rFonts w:ascii="Arial" w:hAnsi="Arial" w:eastAsia="Times New Roman" w:cs="Arial"/>
          <w:b/>
          <w:bCs/>
          <w:kern w:val="36"/>
          <w:sz w:val="48"/>
          <w:szCs w:val="48"/>
          <w:lang w:eastAsia="en-GB"/>
        </w:rPr>
      </w:pPr>
      <w:r w:rsidRPr="00DD04CD">
        <w:rPr>
          <w:rFonts w:ascii="Arial" w:hAnsi="Arial" w:eastAsia="Times New Roman" w:cs="Arial"/>
          <w:b/>
          <w:bCs/>
          <w:kern w:val="36"/>
          <w:sz w:val="48"/>
          <w:szCs w:val="48"/>
          <w:lang w:eastAsia="en-GB"/>
        </w:rPr>
        <w:t>Preventing Radicalisation and Extremism Policy</w:t>
      </w:r>
    </w:p>
    <w:p w:rsidRPr="00DD04CD" w:rsidR="00DB4D29" w:rsidP="00DB4D29" w:rsidRDefault="00DB4D29" w14:paraId="035D3F3B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b/>
          <w:bCs/>
          <w:sz w:val="36"/>
          <w:szCs w:val="36"/>
          <w:lang w:eastAsia="en-GB"/>
        </w:rPr>
      </w:pPr>
      <w:r w:rsidRPr="00DD04CD">
        <w:rPr>
          <w:rFonts w:ascii="Arial" w:hAnsi="Arial" w:eastAsia="Times New Roman" w:cs="Arial"/>
          <w:b/>
          <w:bCs/>
          <w:sz w:val="36"/>
          <w:szCs w:val="36"/>
          <w:lang w:eastAsia="en-GB"/>
        </w:rPr>
        <w:t>Document Title</w:t>
      </w:r>
    </w:p>
    <w:p w:rsidRPr="00DD04CD" w:rsidR="00DB4D29" w:rsidP="00DB4D29" w:rsidRDefault="00DB4D29" w14:paraId="2B4F643F" w14:textId="77777777">
      <w:p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Preventing Radicalisation and Extremism Policy</w:t>
      </w:r>
    </w:p>
    <w:p w:rsidRPr="00DD04CD" w:rsidR="00DB4D29" w:rsidP="00DB4D29" w:rsidRDefault="00DB4D29" w14:paraId="1FC58600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b/>
          <w:bCs/>
          <w:sz w:val="36"/>
          <w:szCs w:val="36"/>
          <w:lang w:eastAsia="en-GB"/>
        </w:rPr>
      </w:pPr>
      <w:r w:rsidRPr="00DD04CD">
        <w:rPr>
          <w:rFonts w:ascii="Arial" w:hAnsi="Arial" w:eastAsia="Times New Roman" w:cs="Arial"/>
          <w:b/>
          <w:bCs/>
          <w:sz w:val="36"/>
          <w:szCs w:val="36"/>
          <w:lang w:eastAsia="en-GB"/>
        </w:rPr>
        <w:t>Version</w:t>
      </w:r>
    </w:p>
    <w:p w:rsidRPr="00DD04CD" w:rsidR="00DB4D29" w:rsidP="00DB4D29" w:rsidRDefault="00DB4D29" w14:paraId="77B281EB" w14:textId="77777777">
      <w:p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1.0</w:t>
      </w:r>
    </w:p>
    <w:p w:rsidRPr="00DD04CD" w:rsidR="00DB4D29" w:rsidP="00DB4D29" w:rsidRDefault="00DB4D29" w14:paraId="162EFEFF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b/>
          <w:bCs/>
          <w:sz w:val="36"/>
          <w:szCs w:val="36"/>
          <w:lang w:eastAsia="en-GB"/>
        </w:rPr>
      </w:pPr>
      <w:r w:rsidRPr="00DD04CD">
        <w:rPr>
          <w:rFonts w:ascii="Arial" w:hAnsi="Arial" w:eastAsia="Times New Roman" w:cs="Arial"/>
          <w:b/>
          <w:bCs/>
          <w:sz w:val="36"/>
          <w:szCs w:val="36"/>
          <w:lang w:eastAsia="en-GB"/>
        </w:rPr>
        <w:t>Review Date</w:t>
      </w:r>
    </w:p>
    <w:p w:rsidRPr="00DD04CD" w:rsidR="00DB4D29" w:rsidP="00DB4D29" w:rsidRDefault="00DB4D29" w14:paraId="23F94266" w14:textId="77777777">
      <w:p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February 2023</w:t>
      </w:r>
    </w:p>
    <w:p w:rsidRPr="00DD04CD" w:rsidR="00DB4D29" w:rsidP="00DB4D29" w:rsidRDefault="00DB4D29" w14:paraId="2C74FAA7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b/>
          <w:bCs/>
          <w:sz w:val="36"/>
          <w:szCs w:val="36"/>
          <w:lang w:eastAsia="en-GB"/>
        </w:rPr>
      </w:pPr>
      <w:r w:rsidRPr="00DD04CD">
        <w:rPr>
          <w:rFonts w:ascii="Arial" w:hAnsi="Arial" w:eastAsia="Times New Roman" w:cs="Arial"/>
          <w:b/>
          <w:bCs/>
          <w:sz w:val="36"/>
          <w:szCs w:val="36"/>
          <w:lang w:eastAsia="en-GB"/>
        </w:rPr>
        <w:t>Author</w:t>
      </w:r>
    </w:p>
    <w:p w:rsidRPr="00DD04CD" w:rsidR="00DB4D29" w:rsidP="00DB4D29" w:rsidRDefault="00DB4D29" w14:paraId="1EC0A9F8" w14:textId="77777777">
      <w:p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Director(s)</w:t>
      </w:r>
    </w:p>
    <w:p w:rsidRPr="00DD04CD" w:rsidR="00DB4D29" w:rsidP="00DB4D29" w:rsidRDefault="00DB4D29" w14:paraId="604545A4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b/>
          <w:bCs/>
          <w:sz w:val="36"/>
          <w:szCs w:val="36"/>
          <w:lang w:eastAsia="en-GB"/>
        </w:rPr>
      </w:pPr>
      <w:r w:rsidRPr="00DD04CD">
        <w:rPr>
          <w:rFonts w:ascii="Arial" w:hAnsi="Arial" w:eastAsia="Times New Roman" w:cs="Arial"/>
          <w:b/>
          <w:bCs/>
          <w:sz w:val="36"/>
          <w:szCs w:val="36"/>
          <w:lang w:eastAsia="en-GB"/>
        </w:rPr>
        <w:t>Next Review Date</w:t>
      </w:r>
    </w:p>
    <w:p w:rsidRPr="00DD04CD" w:rsidR="00DB4D29" w:rsidP="00DB4D29" w:rsidRDefault="00DB4D29" w14:paraId="5C8D8768" w14:textId="77777777">
      <w:p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January 2024</w:t>
      </w:r>
    </w:p>
    <w:p w:rsidRPr="00DD04CD" w:rsidR="00DB4D29" w:rsidP="00DB4D29" w:rsidRDefault="00DD04CD" w14:paraId="3C909106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pict w14:anchorId="5487482E">
          <v:rect id="_x0000_i1025" style="width:0;height:1.5pt" o:hr="t" o:hrstd="t" o:hralign="center" fillcolor="#a0a0a0" stroked="f"/>
        </w:pict>
      </w:r>
    </w:p>
    <w:p w:rsidRPr="00DD04CD" w:rsidR="00DB4D29" w:rsidP="00DB4D29" w:rsidRDefault="00DB4D29" w14:paraId="111870C5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b/>
          <w:bCs/>
          <w:sz w:val="36"/>
          <w:szCs w:val="36"/>
          <w:lang w:eastAsia="en-GB"/>
        </w:rPr>
      </w:pPr>
      <w:r w:rsidRPr="00DD04CD">
        <w:rPr>
          <w:rFonts w:ascii="Arial" w:hAnsi="Arial" w:eastAsia="Times New Roman" w:cs="Arial"/>
          <w:b/>
          <w:bCs/>
          <w:sz w:val="36"/>
          <w:szCs w:val="36"/>
          <w:lang w:eastAsia="en-GB"/>
        </w:rPr>
        <w:t>Introduction</w:t>
      </w:r>
    </w:p>
    <w:p w:rsidRPr="00DD04CD" w:rsidR="00DB4D29" w:rsidP="39F0F15B" w:rsidRDefault="00DB4D29" w14:paraId="71AAE405" w14:textId="2F0703F1">
      <w:pPr>
        <w:spacing w:before="100" w:beforeAutospacing="on" w:after="100" w:afterAutospacing="on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39F0F15B" w:rsidR="3400EB37">
        <w:rPr>
          <w:rFonts w:ascii="Arial" w:hAnsi="Arial" w:eastAsia="Times New Roman" w:cs="Arial"/>
          <w:sz w:val="24"/>
          <w:szCs w:val="24"/>
          <w:lang w:eastAsia="en-GB"/>
        </w:rPr>
        <w:t>JUSTELLE MARKETING AND MEDIA LTD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 xml:space="preserve"> is committed to safeguarding within its employment practices and the learning activities it 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>facilitates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 xml:space="preserve">. As a professional organisation, </w:t>
      </w:r>
      <w:r w:rsidRPr="39F0F15B" w:rsidR="3400EB37">
        <w:rPr>
          <w:rFonts w:ascii="Arial" w:hAnsi="Arial" w:eastAsia="Times New Roman" w:cs="Arial"/>
          <w:sz w:val="24"/>
          <w:szCs w:val="24"/>
          <w:lang w:eastAsia="en-GB"/>
        </w:rPr>
        <w:t>JUSTELLE MARKETING AND MEDIA LTD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 xml:space="preserve"> sets a leading example in promoting the principles of the Prevent Duty and actively works to mitigate the risks of radicalisation and extremism.</w:t>
      </w:r>
    </w:p>
    <w:p w:rsidRPr="00DD04CD" w:rsidR="00DB4D29" w:rsidP="39F0F15B" w:rsidRDefault="00DB4D29" w14:paraId="43FA8555" w14:textId="36FF2118">
      <w:pPr>
        <w:spacing w:before="100" w:beforeAutospacing="on" w:after="100" w:afterAutospacing="on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39F0F15B" w:rsidR="3400EB37">
        <w:rPr>
          <w:rFonts w:ascii="Arial" w:hAnsi="Arial" w:eastAsia="Times New Roman" w:cs="Arial"/>
          <w:sz w:val="24"/>
          <w:szCs w:val="24"/>
          <w:lang w:eastAsia="en-GB"/>
        </w:rPr>
        <w:t>JUSTELLE MARKETING AND MEDIA LTD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 xml:space="preserve"> ensures all staff and stakeholders are confident in recognising and reporting Prevent-related concerns through robust training, communication, and collaborative partnerships. The organisation strives to go beyond compliance, aiming to lead good 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>practice in safeguarding measures that protect learners and stakeholders engaged in Skills Bootcamps and other professional development initiatives.</w:t>
      </w:r>
    </w:p>
    <w:p w:rsidRPr="00DD04CD" w:rsidR="00DB4D29" w:rsidP="00DB4D29" w:rsidRDefault="00DD04CD" w14:paraId="7CD9EEE8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pict w14:anchorId="64E8E8A5">
          <v:rect id="_x0000_i1026" style="width:0;height:1.5pt" o:hr="t" o:hrstd="t" o:hralign="center" fillcolor="#a0a0a0" stroked="f"/>
        </w:pict>
      </w:r>
    </w:p>
    <w:p w:rsidRPr="00DD04CD" w:rsidR="00DB4D29" w:rsidP="00DB4D29" w:rsidRDefault="00DB4D29" w14:paraId="4FAF431A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b/>
          <w:bCs/>
          <w:sz w:val="36"/>
          <w:szCs w:val="36"/>
          <w:lang w:eastAsia="en-GB"/>
        </w:rPr>
      </w:pPr>
      <w:r w:rsidRPr="00DD04CD">
        <w:rPr>
          <w:rFonts w:ascii="Arial" w:hAnsi="Arial" w:eastAsia="Times New Roman" w:cs="Arial"/>
          <w:b/>
          <w:bCs/>
          <w:sz w:val="36"/>
          <w:szCs w:val="36"/>
          <w:lang w:eastAsia="en-GB"/>
        </w:rPr>
        <w:t>Scope</w:t>
      </w:r>
    </w:p>
    <w:p w:rsidRPr="00DD04CD" w:rsidR="00DB4D29" w:rsidP="39F0F15B" w:rsidRDefault="00DB4D29" w14:paraId="11AE0A00" w14:textId="01DCFF3E">
      <w:pPr>
        <w:spacing w:before="100" w:beforeAutospacing="on" w:after="100" w:afterAutospacing="on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 xml:space="preserve">This policy applies to all </w:t>
      </w:r>
      <w:r w:rsidRPr="39F0F15B" w:rsidR="3400EB37">
        <w:rPr>
          <w:rFonts w:ascii="Arial" w:hAnsi="Arial" w:eastAsia="Times New Roman" w:cs="Arial"/>
          <w:sz w:val="24"/>
          <w:szCs w:val="24"/>
          <w:lang w:eastAsia="en-GB"/>
        </w:rPr>
        <w:t>JUSTELLE MARKETING AND MEDIA LTD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 xml:space="preserve"> staff, Skills 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>Bootcamp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 xml:space="preserve"> learners, employers, and stakeholders engaged with the organisation. Failure to adhere to this policy may lead to termination of contracts, agreements, or partnerships.</w:t>
      </w:r>
    </w:p>
    <w:p w:rsidRPr="00DD04CD" w:rsidR="00DB4D29" w:rsidP="00DB4D29" w:rsidRDefault="00DD04CD" w14:paraId="5CC25566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pict w14:anchorId="5631FD46">
          <v:rect id="_x0000_i1027" style="width:0;height:1.5pt" o:hr="t" o:hrstd="t" o:hralign="center" fillcolor="#a0a0a0" stroked="f"/>
        </w:pict>
      </w:r>
    </w:p>
    <w:p w:rsidRPr="00DD04CD" w:rsidR="00DB4D29" w:rsidP="00DB4D29" w:rsidRDefault="00DB4D29" w14:paraId="26531B20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b/>
          <w:bCs/>
          <w:sz w:val="36"/>
          <w:szCs w:val="36"/>
          <w:lang w:eastAsia="en-GB"/>
        </w:rPr>
      </w:pPr>
      <w:r w:rsidRPr="00DD04CD">
        <w:rPr>
          <w:rFonts w:ascii="Arial" w:hAnsi="Arial" w:eastAsia="Times New Roman" w:cs="Arial"/>
          <w:b/>
          <w:bCs/>
          <w:sz w:val="36"/>
          <w:szCs w:val="36"/>
          <w:lang w:eastAsia="en-GB"/>
        </w:rPr>
        <w:t>Policy Statement</w:t>
      </w:r>
    </w:p>
    <w:p w:rsidRPr="00DD04CD" w:rsidR="00DB4D29" w:rsidP="39F0F15B" w:rsidRDefault="00DB4D29" w14:paraId="5D4451C5" w14:textId="1B3C0B6C">
      <w:pPr>
        <w:spacing w:before="100" w:beforeAutospacing="on" w:after="100" w:afterAutospacing="on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39F0F15B" w:rsidR="3400EB37">
        <w:rPr>
          <w:rFonts w:ascii="Arial" w:hAnsi="Arial" w:eastAsia="Times New Roman" w:cs="Arial"/>
          <w:sz w:val="24"/>
          <w:szCs w:val="24"/>
          <w:lang w:eastAsia="en-GB"/>
        </w:rPr>
        <w:t>JUSTELLE MARKETING AND MEDIA LTD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 xml:space="preserve"> is committed to safeguarding children, young people, and adults at risk from radicalisation and extremism. All staff receive mandatory training to 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>identify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 xml:space="preserve"> and respond appropriately to concerns under the Prevent Duty. This includes equipping staff to challenge extremist ideologies effectively, protecting learners and other stakeholders from harm.</w:t>
      </w:r>
    </w:p>
    <w:p w:rsidRPr="00DD04CD" w:rsidR="00DB4D29" w:rsidP="39F0F15B" w:rsidRDefault="00DB4D29" w14:paraId="2101E6C8" w14:textId="31669775">
      <w:pPr>
        <w:spacing w:before="100" w:beforeAutospacing="on" w:after="100" w:afterAutospacing="on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39F0F15B" w:rsidR="3400EB37">
        <w:rPr>
          <w:rFonts w:ascii="Arial" w:hAnsi="Arial" w:eastAsia="Times New Roman" w:cs="Arial"/>
          <w:sz w:val="24"/>
          <w:szCs w:val="24"/>
          <w:lang w:eastAsia="en-GB"/>
        </w:rPr>
        <w:t>JUSTELLE MARKETING AND MEDIA LTD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 xml:space="preserve"> collaborates with local authorities, police, and other safeguarding partners to support its Prevent responsibilities, ensuring learners feel secure and protected. Prevent is a standing agenda item at board meetings to uphold transparency and governance.</w:t>
      </w:r>
    </w:p>
    <w:p w:rsidRPr="00DD04CD" w:rsidR="00DB4D29" w:rsidP="00DB4D29" w:rsidRDefault="00DB4D29" w14:paraId="60FF55EE" w14:textId="77777777">
      <w:p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Concerns about radicalisation are reported to the Safeguarding Lead, who liaises with external authorities such as the Channel programme or the police as necessary.</w:t>
      </w:r>
    </w:p>
    <w:p w:rsidRPr="00DD04CD" w:rsidR="00DB4D29" w:rsidP="00DB4D29" w:rsidRDefault="00DD04CD" w14:paraId="3E906C0B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pict w14:anchorId="56CE3F85">
          <v:rect id="_x0000_i1028" style="width:0;height:1.5pt" o:hr="t" o:hrstd="t" o:hralign="center" fillcolor="#a0a0a0" stroked="f"/>
        </w:pict>
      </w:r>
    </w:p>
    <w:p w:rsidRPr="00DD04CD" w:rsidR="00DB4D29" w:rsidP="00DB4D29" w:rsidRDefault="00DB4D29" w14:paraId="458DC101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b/>
          <w:bCs/>
          <w:sz w:val="36"/>
          <w:szCs w:val="36"/>
          <w:lang w:eastAsia="en-GB"/>
        </w:rPr>
      </w:pPr>
      <w:r w:rsidRPr="00DD04CD">
        <w:rPr>
          <w:rFonts w:ascii="Arial" w:hAnsi="Arial" w:eastAsia="Times New Roman" w:cs="Arial"/>
          <w:b/>
          <w:bCs/>
          <w:sz w:val="36"/>
          <w:szCs w:val="36"/>
          <w:lang w:eastAsia="en-GB"/>
        </w:rPr>
        <w:t>Purpose</w:t>
      </w:r>
    </w:p>
    <w:p w:rsidRPr="00DD04CD" w:rsidR="00DB4D29" w:rsidP="00DB4D29" w:rsidRDefault="00DB4D29" w14:paraId="6A32297D" w14:textId="77777777">
      <w:p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This policy:</w:t>
      </w:r>
    </w:p>
    <w:p w:rsidRPr="00DD04CD" w:rsidR="00DB4D29" w:rsidP="00DB4D29" w:rsidRDefault="00DB4D29" w14:paraId="216E905B" w14:textId="77777777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Guides staff on appropriate conduct to protect learners and stakeholders from radicalisation.</w:t>
      </w:r>
    </w:p>
    <w:p w:rsidRPr="00DD04CD" w:rsidR="00DB4D29" w:rsidP="00DB4D29" w:rsidRDefault="00DB4D29" w14:paraId="29A4B4C6" w14:textId="77777777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Outlines measures to minimise risks of exposure to extremist materials or influences.</w:t>
      </w:r>
    </w:p>
    <w:p w:rsidRPr="00DD04CD" w:rsidR="00DB4D29" w:rsidP="39F0F15B" w:rsidRDefault="00DB4D29" w14:paraId="2EB7CEDF" w14:textId="64F770C8">
      <w:pPr>
        <w:numPr>
          <w:ilvl w:val="0"/>
          <w:numId w:val="47"/>
        </w:numPr>
        <w:spacing w:before="100" w:beforeAutospacing="on" w:after="100" w:afterAutospacing="on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 xml:space="preserve">Reinforces </w:t>
      </w:r>
      <w:r w:rsidRPr="39F0F15B" w:rsidR="3400EB37">
        <w:rPr>
          <w:rFonts w:ascii="Arial" w:hAnsi="Arial" w:eastAsia="Times New Roman" w:cs="Arial"/>
          <w:sz w:val="24"/>
          <w:szCs w:val="24"/>
          <w:lang w:eastAsia="en-GB"/>
        </w:rPr>
        <w:t>JUSTELLE MARKETING AND MEDIA LTD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 xml:space="preserve">’s commitment to creating a safe, healthy, and supportive environment for Skills 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>Bootcamp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 xml:space="preserve"> participants.</w:t>
      </w:r>
    </w:p>
    <w:p w:rsidRPr="00DD04CD" w:rsidR="00DB4D29" w:rsidP="00DB4D29" w:rsidRDefault="00DB4D29" w14:paraId="5C880AAA" w14:textId="77777777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Educates staff and stakeholders about Prevent responsibilities through mandatory training and communication.</w:t>
      </w:r>
    </w:p>
    <w:p w:rsidRPr="00DD04CD" w:rsidR="00DB4D29" w:rsidP="00DB4D29" w:rsidRDefault="00DD04CD" w14:paraId="6A0E0ACD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lastRenderedPageBreak/>
        <w:pict w14:anchorId="4167AA08">
          <v:rect id="_x0000_i1029" style="width:0;height:1.5pt" o:hr="t" o:hrstd="t" o:hralign="center" fillcolor="#a0a0a0" stroked="f"/>
        </w:pict>
      </w:r>
    </w:p>
    <w:p w:rsidRPr="00DD04CD" w:rsidR="00DB4D29" w:rsidP="00DB4D29" w:rsidRDefault="00DB4D29" w14:paraId="37C13BA8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b/>
          <w:bCs/>
          <w:sz w:val="36"/>
          <w:szCs w:val="36"/>
          <w:lang w:eastAsia="en-GB"/>
        </w:rPr>
      </w:pPr>
      <w:r w:rsidRPr="00DD04CD">
        <w:rPr>
          <w:rFonts w:ascii="Arial" w:hAnsi="Arial" w:eastAsia="Times New Roman" w:cs="Arial"/>
          <w:b/>
          <w:bCs/>
          <w:sz w:val="36"/>
          <w:szCs w:val="36"/>
          <w:lang w:eastAsia="en-GB"/>
        </w:rPr>
        <w:t>Accountability and Responsibility</w:t>
      </w:r>
    </w:p>
    <w:p w:rsidRPr="00DD04CD" w:rsidR="00DB4D29" w:rsidP="00DB4D29" w:rsidRDefault="00DB4D29" w14:paraId="0B1A6610" w14:textId="77777777">
      <w:pPr>
        <w:spacing w:before="100" w:beforeAutospacing="1" w:after="100" w:afterAutospacing="1" w:line="240" w:lineRule="auto"/>
        <w:outlineLvl w:val="2"/>
        <w:rPr>
          <w:rFonts w:ascii="Arial" w:hAnsi="Arial" w:eastAsia="Times New Roman" w:cs="Arial"/>
          <w:b/>
          <w:bCs/>
          <w:sz w:val="27"/>
          <w:szCs w:val="27"/>
          <w:lang w:eastAsia="en-GB"/>
        </w:rPr>
      </w:pPr>
      <w:r w:rsidRPr="00DD04CD">
        <w:rPr>
          <w:rFonts w:ascii="Arial" w:hAnsi="Arial" w:eastAsia="Times New Roman" w:cs="Arial"/>
          <w:b/>
          <w:bCs/>
          <w:sz w:val="27"/>
          <w:szCs w:val="27"/>
          <w:lang w:eastAsia="en-GB"/>
        </w:rPr>
        <w:t>Prevent and Safeguarding Lead</w:t>
      </w:r>
    </w:p>
    <w:p w:rsidRPr="00DD04CD" w:rsidR="00DB4D29" w:rsidP="00DB4D29" w:rsidRDefault="00DB4D29" w14:paraId="0ECA38FA" w14:textId="77777777">
      <w:p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The Safeguarding Lead oversees the implementation of this policy, reporting directly to the board. The Safeguarding Team manages concerns and liaises with external safeguarding agencies to address issues appropriately.</w:t>
      </w:r>
    </w:p>
    <w:p w:rsidRPr="00DD04CD" w:rsidR="00DB4D29" w:rsidP="00DB4D29" w:rsidRDefault="00DB4D29" w14:paraId="7EF87508" w14:textId="77777777">
      <w:pPr>
        <w:spacing w:before="100" w:beforeAutospacing="1" w:after="100" w:afterAutospacing="1" w:line="240" w:lineRule="auto"/>
        <w:outlineLvl w:val="2"/>
        <w:rPr>
          <w:rFonts w:ascii="Arial" w:hAnsi="Arial" w:eastAsia="Times New Roman" w:cs="Arial"/>
          <w:b/>
          <w:bCs/>
          <w:sz w:val="27"/>
          <w:szCs w:val="27"/>
          <w:lang w:eastAsia="en-GB"/>
        </w:rPr>
      </w:pPr>
      <w:r w:rsidRPr="00DD04CD">
        <w:rPr>
          <w:rFonts w:ascii="Arial" w:hAnsi="Arial" w:eastAsia="Times New Roman" w:cs="Arial"/>
          <w:b/>
          <w:bCs/>
          <w:sz w:val="27"/>
          <w:szCs w:val="27"/>
          <w:lang w:eastAsia="en-GB"/>
        </w:rPr>
        <w:t>Board Responsibilities</w:t>
      </w:r>
    </w:p>
    <w:p w:rsidRPr="00DD04CD" w:rsidR="00DB4D29" w:rsidP="00DB4D29" w:rsidRDefault="00DB4D29" w14:paraId="1CAEA62D" w14:textId="77777777">
      <w:p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The board reviews Prevent and safeguarding matters regularly, ensuring all actions align with the organisation’s strategic goals. This includes:</w:t>
      </w:r>
    </w:p>
    <w:p w:rsidRPr="00DD04CD" w:rsidR="00DB4D29" w:rsidP="00DB4D29" w:rsidRDefault="00DB4D29" w14:paraId="7329BFF8" w14:textId="77777777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Promoting the policy through training and communication.</w:t>
      </w:r>
    </w:p>
    <w:p w:rsidRPr="00DD04CD" w:rsidR="00DB4D29" w:rsidP="00DB4D29" w:rsidRDefault="00DB4D29" w14:paraId="23B69311" w14:textId="77777777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Reviewing safeguarding and Prevent activities annually.</w:t>
      </w:r>
    </w:p>
    <w:p w:rsidRPr="00DD04CD" w:rsidR="00DB4D29" w:rsidP="00DB4D29" w:rsidRDefault="00DB4D29" w14:paraId="2E34C453" w14:textId="77777777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Ensuring alignment with statutory requirements.</w:t>
      </w:r>
    </w:p>
    <w:p w:rsidRPr="00DD04CD" w:rsidR="00DB4D29" w:rsidP="00DB4D29" w:rsidRDefault="00DB4D29" w14:paraId="395C7321" w14:textId="77777777">
      <w:pPr>
        <w:spacing w:before="100" w:beforeAutospacing="1" w:after="100" w:afterAutospacing="1" w:line="240" w:lineRule="auto"/>
        <w:outlineLvl w:val="2"/>
        <w:rPr>
          <w:rFonts w:ascii="Arial" w:hAnsi="Arial" w:eastAsia="Times New Roman" w:cs="Arial"/>
          <w:b/>
          <w:bCs/>
          <w:sz w:val="27"/>
          <w:szCs w:val="27"/>
          <w:lang w:eastAsia="en-GB"/>
        </w:rPr>
      </w:pPr>
      <w:r w:rsidRPr="00DD04CD">
        <w:rPr>
          <w:rFonts w:ascii="Arial" w:hAnsi="Arial" w:eastAsia="Times New Roman" w:cs="Arial"/>
          <w:b/>
          <w:bCs/>
          <w:sz w:val="27"/>
          <w:szCs w:val="27"/>
          <w:lang w:eastAsia="en-GB"/>
        </w:rPr>
        <w:t>Employer Responsibilities</w:t>
      </w:r>
    </w:p>
    <w:p w:rsidRPr="00DD04CD" w:rsidR="00DB4D29" w:rsidP="00DB4D29" w:rsidRDefault="00DB4D29" w14:paraId="2AB97DB3" w14:textId="77777777">
      <w:p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Employers involved in Skills Bootcamps must:</w:t>
      </w:r>
    </w:p>
    <w:p w:rsidRPr="00DD04CD" w:rsidR="00DB4D29" w:rsidP="00DB4D29" w:rsidRDefault="00DB4D29" w14:paraId="29180529" w14:textId="77777777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Comply with Prevent legislation.</w:t>
      </w:r>
    </w:p>
    <w:p w:rsidRPr="00DD04CD" w:rsidR="00DB4D29" w:rsidP="39F0F15B" w:rsidRDefault="00DB4D29" w14:paraId="198AB42A" w14:textId="55A5555D">
      <w:pPr>
        <w:numPr>
          <w:ilvl w:val="0"/>
          <w:numId w:val="49"/>
        </w:numPr>
        <w:spacing w:before="100" w:beforeAutospacing="on" w:after="100" w:afterAutospacing="on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 xml:space="preserve">Engage with </w:t>
      </w:r>
      <w:r w:rsidRPr="39F0F15B" w:rsidR="3400EB37">
        <w:rPr>
          <w:rFonts w:ascii="Arial" w:hAnsi="Arial" w:eastAsia="Times New Roman" w:cs="Arial"/>
          <w:sz w:val="24"/>
          <w:szCs w:val="24"/>
          <w:lang w:eastAsia="en-GB"/>
        </w:rPr>
        <w:t>JUSTELLE MARKETING AND MEDIA LTD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>-provided safeguarding resources.</w:t>
      </w:r>
    </w:p>
    <w:p w:rsidRPr="00DD04CD" w:rsidR="00DB4D29" w:rsidP="00DB4D29" w:rsidRDefault="00DB4D29" w14:paraId="792E608F" w14:textId="77777777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Attend relevant training or briefings as required.</w:t>
      </w:r>
    </w:p>
    <w:p w:rsidRPr="00DD04CD" w:rsidR="00DB4D29" w:rsidP="00DB4D29" w:rsidRDefault="00DB4D29" w14:paraId="033B3BB9" w14:textId="77777777">
      <w:pPr>
        <w:spacing w:before="100" w:beforeAutospacing="1" w:after="100" w:afterAutospacing="1" w:line="240" w:lineRule="auto"/>
        <w:outlineLvl w:val="2"/>
        <w:rPr>
          <w:rFonts w:ascii="Arial" w:hAnsi="Arial" w:eastAsia="Times New Roman" w:cs="Arial"/>
          <w:b/>
          <w:bCs/>
          <w:sz w:val="27"/>
          <w:szCs w:val="27"/>
          <w:lang w:eastAsia="en-GB"/>
        </w:rPr>
      </w:pPr>
      <w:r w:rsidRPr="00DD04CD">
        <w:rPr>
          <w:rFonts w:ascii="Arial" w:hAnsi="Arial" w:eastAsia="Times New Roman" w:cs="Arial"/>
          <w:b/>
          <w:bCs/>
          <w:sz w:val="27"/>
          <w:szCs w:val="27"/>
          <w:lang w:eastAsia="en-GB"/>
        </w:rPr>
        <w:t>Staff Responsibilities</w:t>
      </w:r>
    </w:p>
    <w:p w:rsidRPr="00DD04CD" w:rsidR="00DB4D29" w:rsidP="39F0F15B" w:rsidRDefault="00DB4D29" w14:paraId="126EDFBB" w14:textId="376DCA46">
      <w:pPr>
        <w:spacing w:before="100" w:beforeAutospacing="on" w:after="100" w:afterAutospacing="on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39F0F15B" w:rsidR="3400EB37">
        <w:rPr>
          <w:rFonts w:ascii="Arial" w:hAnsi="Arial" w:eastAsia="Times New Roman" w:cs="Arial"/>
          <w:sz w:val="24"/>
          <w:szCs w:val="24"/>
          <w:lang w:eastAsia="en-GB"/>
        </w:rPr>
        <w:t>JUSTELLE MARKETING AND MEDIA LTD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 xml:space="preserve"> staff are expected to:</w:t>
      </w:r>
    </w:p>
    <w:p w:rsidRPr="00DD04CD" w:rsidR="00DB4D29" w:rsidP="00DB4D29" w:rsidRDefault="00DB4D29" w14:paraId="4289D344" w14:textId="77777777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Complete mandatory Prevent training during induction and annually thereafter.</w:t>
      </w:r>
    </w:p>
    <w:p w:rsidRPr="00DD04CD" w:rsidR="00DB4D29" w:rsidP="39F0F15B" w:rsidRDefault="00DB4D29" w14:paraId="3C7AA960" w14:textId="7A259F05">
      <w:pPr>
        <w:numPr>
          <w:ilvl w:val="0"/>
          <w:numId w:val="50"/>
        </w:numPr>
        <w:spacing w:before="100" w:beforeAutospacing="on" w:after="100" w:afterAutospacing="on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 xml:space="preserve">Report concerns promptly using </w:t>
      </w:r>
      <w:r w:rsidRPr="39F0F15B" w:rsidR="3400EB37">
        <w:rPr>
          <w:rFonts w:ascii="Arial" w:hAnsi="Arial" w:eastAsia="Times New Roman" w:cs="Arial"/>
          <w:sz w:val="24"/>
          <w:szCs w:val="24"/>
          <w:lang w:eastAsia="en-GB"/>
        </w:rPr>
        <w:t>JUSTELLE MARKETING AND MEDIA LTD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>’s safeguarding reporting mechanisms.</w:t>
      </w:r>
    </w:p>
    <w:p w:rsidRPr="00DD04CD" w:rsidR="00DB4D29" w:rsidP="00DB4D29" w:rsidRDefault="00DB4D29" w14:paraId="48C0A144" w14:textId="77777777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Promote British values through professional conduct.</w:t>
      </w:r>
    </w:p>
    <w:p w:rsidRPr="00DD04CD" w:rsidR="00DB4D29" w:rsidP="00DB4D29" w:rsidRDefault="00DB4D29" w14:paraId="20F77BEE" w14:textId="77777777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Collaborate with management to implement safeguarding measures effectively.</w:t>
      </w:r>
    </w:p>
    <w:p w:rsidRPr="00DD04CD" w:rsidR="00DB4D29" w:rsidP="00DB4D29" w:rsidRDefault="00DD04CD" w14:paraId="515A2536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lastRenderedPageBreak/>
        <w:pict w14:anchorId="40F2D125">
          <v:rect id="_x0000_i1030" style="width:0;height:1.5pt" o:hr="t" o:hrstd="t" o:hralign="center" fillcolor="#a0a0a0" stroked="f"/>
        </w:pict>
      </w:r>
    </w:p>
    <w:p w:rsidRPr="00DD04CD" w:rsidR="00DB4D29" w:rsidP="00DB4D29" w:rsidRDefault="00DB4D29" w14:paraId="0A527AF6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b/>
          <w:bCs/>
          <w:sz w:val="36"/>
          <w:szCs w:val="36"/>
          <w:lang w:eastAsia="en-GB"/>
        </w:rPr>
      </w:pPr>
      <w:r w:rsidRPr="00DD04CD">
        <w:rPr>
          <w:rFonts w:ascii="Arial" w:hAnsi="Arial" w:eastAsia="Times New Roman" w:cs="Arial"/>
          <w:b/>
          <w:bCs/>
          <w:sz w:val="36"/>
          <w:szCs w:val="36"/>
          <w:lang w:eastAsia="en-GB"/>
        </w:rPr>
        <w:t>Background</w:t>
      </w:r>
    </w:p>
    <w:p w:rsidRPr="00DD04CD" w:rsidR="00DB4D29" w:rsidP="39F0F15B" w:rsidRDefault="00DB4D29" w14:paraId="1943E9E4" w14:textId="404908D2">
      <w:pPr>
        <w:spacing w:before="100" w:beforeAutospacing="on" w:after="100" w:afterAutospacing="on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39F0F15B" w:rsidR="3400EB37">
        <w:rPr>
          <w:rFonts w:ascii="Arial" w:hAnsi="Arial" w:eastAsia="Times New Roman" w:cs="Arial"/>
          <w:sz w:val="24"/>
          <w:szCs w:val="24"/>
          <w:lang w:eastAsia="en-GB"/>
        </w:rPr>
        <w:t>JUSTELLE MARKETING AND MEDIA LTD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 xml:space="preserve"> acknowledges that the current threat of terrorism and extremism is significant. Radicalisation and extremism pose a safeguarding concern, particularly for individuals engaged in professional training programmes like Skills Bootcamps.</w:t>
      </w:r>
    </w:p>
    <w:p w:rsidRPr="00DD04CD" w:rsidR="00DB4D29" w:rsidP="00DB4D29" w:rsidRDefault="00DB4D29" w14:paraId="5D707DFC" w14:textId="77777777">
      <w:p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Key statutory duties underpinning this policy include:</w:t>
      </w:r>
    </w:p>
    <w:p w:rsidRPr="00DD04CD" w:rsidR="00DB4D29" w:rsidP="00DB4D29" w:rsidRDefault="00DB4D29" w14:paraId="3F9E0231" w14:textId="77777777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Counter Terrorism and Security Act (2015)</w:t>
      </w:r>
    </w:p>
    <w:p w:rsidRPr="00DD04CD" w:rsidR="00DB4D29" w:rsidP="00DB4D29" w:rsidRDefault="00DB4D29" w14:paraId="2BC6DCE1" w14:textId="77777777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Keeping Children Safe in Education (updated annually)</w:t>
      </w:r>
    </w:p>
    <w:p w:rsidRPr="00DD04CD" w:rsidR="00DB4D29" w:rsidP="00DB4D29" w:rsidRDefault="00DB4D29" w14:paraId="07147DBB" w14:textId="77777777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Prevent Duty Guidance (2015)</w:t>
      </w:r>
    </w:p>
    <w:p w:rsidRPr="00DD04CD" w:rsidR="00DB4D29" w:rsidP="00DB4D29" w:rsidRDefault="00DB4D29" w14:paraId="3828282E" w14:textId="77777777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Working Together to Safeguard Children (2015)</w:t>
      </w:r>
    </w:p>
    <w:p w:rsidRPr="00DD04CD" w:rsidR="00DB4D29" w:rsidP="00DB4D29" w:rsidRDefault="00DD04CD" w14:paraId="779A3DDB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pict w14:anchorId="3E4E42EC">
          <v:rect id="_x0000_i1031" style="width:0;height:1.5pt" o:hr="t" o:hrstd="t" o:hralign="center" fillcolor="#a0a0a0" stroked="f"/>
        </w:pict>
      </w:r>
    </w:p>
    <w:p w:rsidRPr="00DD04CD" w:rsidR="00DB4D29" w:rsidP="00DB4D29" w:rsidRDefault="00DB4D29" w14:paraId="7343EFE5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b/>
          <w:bCs/>
          <w:sz w:val="36"/>
          <w:szCs w:val="36"/>
          <w:lang w:eastAsia="en-GB"/>
        </w:rPr>
      </w:pPr>
      <w:r w:rsidRPr="00DD04CD">
        <w:rPr>
          <w:rFonts w:ascii="Arial" w:hAnsi="Arial" w:eastAsia="Times New Roman" w:cs="Arial"/>
          <w:b/>
          <w:bCs/>
          <w:sz w:val="36"/>
          <w:szCs w:val="36"/>
          <w:lang w:eastAsia="en-GB"/>
        </w:rPr>
        <w:t>Ethos</w:t>
      </w:r>
    </w:p>
    <w:p w:rsidRPr="00DD04CD" w:rsidR="00DB4D29" w:rsidP="39F0F15B" w:rsidRDefault="00DB4D29" w14:paraId="10570F6B" w14:textId="6971CE57">
      <w:pPr>
        <w:spacing w:before="100" w:beforeAutospacing="on" w:after="100" w:afterAutospacing="on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39F0F15B" w:rsidR="3400EB37">
        <w:rPr>
          <w:rFonts w:ascii="Arial" w:hAnsi="Arial" w:eastAsia="Times New Roman" w:cs="Arial"/>
          <w:sz w:val="24"/>
          <w:szCs w:val="24"/>
          <w:lang w:eastAsia="en-GB"/>
        </w:rPr>
        <w:t>JUSTELLE MARKETING AND MEDIA LTD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 xml:space="preserve"> promotes an organisational culture of tolerance, respect, and inclusion. Learners 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>participating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 xml:space="preserve"> in Skills Bootcamps have the right to train in an environment free from extremist influence. </w:t>
      </w:r>
      <w:r w:rsidRPr="39F0F15B" w:rsidR="3400EB37">
        <w:rPr>
          <w:rFonts w:ascii="Arial" w:hAnsi="Arial" w:eastAsia="Times New Roman" w:cs="Arial"/>
          <w:sz w:val="24"/>
          <w:szCs w:val="24"/>
          <w:lang w:eastAsia="en-GB"/>
        </w:rPr>
        <w:t>JUSTELLE MARKETING AND MEDIA LTD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 xml:space="preserve"> rigorously challenges behaviours that undermine this ethos.</w:t>
      </w:r>
    </w:p>
    <w:p w:rsidRPr="00DD04CD" w:rsidR="00DB4D29" w:rsidP="00DB4D29" w:rsidRDefault="00DD04CD" w14:paraId="76F72CA5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pict w14:anchorId="5B6A2057">
          <v:rect id="_x0000_i1032" style="width:0;height:1.5pt" o:hr="t" o:hrstd="t" o:hralign="center" fillcolor="#a0a0a0" stroked="f"/>
        </w:pict>
      </w:r>
    </w:p>
    <w:p w:rsidRPr="00DD04CD" w:rsidR="00DB4D29" w:rsidP="00DB4D29" w:rsidRDefault="00DB4D29" w14:paraId="0378BFAA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b/>
          <w:bCs/>
          <w:sz w:val="36"/>
          <w:szCs w:val="36"/>
          <w:lang w:eastAsia="en-GB"/>
        </w:rPr>
      </w:pPr>
      <w:r w:rsidRPr="00DD04CD">
        <w:rPr>
          <w:rFonts w:ascii="Arial" w:hAnsi="Arial" w:eastAsia="Times New Roman" w:cs="Arial"/>
          <w:b/>
          <w:bCs/>
          <w:sz w:val="36"/>
          <w:szCs w:val="36"/>
          <w:lang w:eastAsia="en-GB"/>
        </w:rPr>
        <w:t>Staff Training</w:t>
      </w:r>
    </w:p>
    <w:p w:rsidRPr="00DD04CD" w:rsidR="00DB4D29" w:rsidP="39F0F15B" w:rsidRDefault="00DB4D29" w14:paraId="4A5D8AD7" w14:textId="0D9A5504">
      <w:pPr>
        <w:spacing w:before="100" w:beforeAutospacing="on" w:after="100" w:afterAutospacing="on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 xml:space="preserve">All </w:t>
      </w:r>
      <w:r w:rsidRPr="39F0F15B" w:rsidR="3400EB37">
        <w:rPr>
          <w:rFonts w:ascii="Arial" w:hAnsi="Arial" w:eastAsia="Times New Roman" w:cs="Arial"/>
          <w:sz w:val="24"/>
          <w:szCs w:val="24"/>
          <w:lang w:eastAsia="en-GB"/>
        </w:rPr>
        <w:t>JUSTELLE MARKETING AND MEDIA LTD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 xml:space="preserve"> staff receive annual Prevent training to ensure 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>they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>:</w:t>
      </w:r>
    </w:p>
    <w:p w:rsidRPr="00DD04CD" w:rsidR="00DB4D29" w:rsidP="00DB4D29" w:rsidRDefault="00DB4D29" w14:paraId="01A428C9" w14:textId="77777777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Understand the risks of radicalisation.</w:t>
      </w:r>
    </w:p>
    <w:p w:rsidRPr="00DD04CD" w:rsidR="00DB4D29" w:rsidP="00DB4D29" w:rsidRDefault="00DB4D29" w14:paraId="11BD4FDC" w14:textId="77777777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Identify early indicators of extremist behaviour.</w:t>
      </w:r>
    </w:p>
    <w:p w:rsidRPr="00DD04CD" w:rsidR="00DB4D29" w:rsidP="00DB4D29" w:rsidRDefault="00DB4D29" w14:paraId="26AD5E2D" w14:textId="77777777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Know how to respond and report concerns.</w:t>
      </w:r>
    </w:p>
    <w:p w:rsidRPr="00DD04CD" w:rsidR="00DB4D29" w:rsidP="00DB4D29" w:rsidRDefault="00DD04CD" w14:paraId="6402AC9D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pict w14:anchorId="116783D3">
          <v:rect id="_x0000_i1033" style="width:0;height:1.5pt" o:hr="t" o:hrstd="t" o:hralign="center" fillcolor="#a0a0a0" stroked="f"/>
        </w:pict>
      </w:r>
    </w:p>
    <w:p w:rsidRPr="00DD04CD" w:rsidR="00DB4D29" w:rsidP="00DB4D29" w:rsidRDefault="00DB4D29" w14:paraId="55A4F76F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b/>
          <w:bCs/>
          <w:sz w:val="36"/>
          <w:szCs w:val="36"/>
          <w:lang w:eastAsia="en-GB"/>
        </w:rPr>
      </w:pPr>
      <w:r w:rsidRPr="00DD04CD">
        <w:rPr>
          <w:rFonts w:ascii="Arial" w:hAnsi="Arial" w:eastAsia="Times New Roman" w:cs="Arial"/>
          <w:b/>
          <w:bCs/>
          <w:sz w:val="36"/>
          <w:szCs w:val="36"/>
          <w:lang w:eastAsia="en-GB"/>
        </w:rPr>
        <w:lastRenderedPageBreak/>
        <w:t>Incident Reporting</w:t>
      </w:r>
    </w:p>
    <w:p w:rsidRPr="00DD04CD" w:rsidR="00DB4D29" w:rsidP="00DB4D29" w:rsidRDefault="00DB4D29" w14:paraId="34B5512A" w14:textId="77777777">
      <w:p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Staff and stakeholders must report concerns about radicalisation to the Safeguarding Lead using the Prevent and Safeguarding Incident Reporting Form. Immediate threats should be reported to the police.</w:t>
      </w:r>
    </w:p>
    <w:p w:rsidRPr="00DD04CD" w:rsidR="00DB4D29" w:rsidP="00DB4D29" w:rsidRDefault="00DD04CD" w14:paraId="2AF78B0E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pict w14:anchorId="4B38DD70">
          <v:rect id="_x0000_i1034" style="width:0;height:1.5pt" o:hr="t" o:hrstd="t" o:hralign="center" fillcolor="#a0a0a0" stroked="f"/>
        </w:pict>
      </w:r>
    </w:p>
    <w:p w:rsidRPr="00DD04CD" w:rsidR="00DB4D29" w:rsidP="00DB4D29" w:rsidRDefault="00DB4D29" w14:paraId="759E66E8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b/>
          <w:bCs/>
          <w:sz w:val="36"/>
          <w:szCs w:val="36"/>
          <w:lang w:eastAsia="en-GB"/>
        </w:rPr>
      </w:pPr>
      <w:r w:rsidRPr="00DD04CD">
        <w:rPr>
          <w:rFonts w:ascii="Arial" w:hAnsi="Arial" w:eastAsia="Times New Roman" w:cs="Arial"/>
          <w:b/>
          <w:bCs/>
          <w:sz w:val="36"/>
          <w:szCs w:val="36"/>
          <w:lang w:eastAsia="en-GB"/>
        </w:rPr>
        <w:t>Monitoring and Review</w:t>
      </w:r>
    </w:p>
    <w:p w:rsidRPr="00DD04CD" w:rsidR="00DB4D29" w:rsidP="39F0F15B" w:rsidRDefault="00DB4D29" w14:paraId="58DED5C7" w14:textId="791C776D">
      <w:pPr>
        <w:spacing w:before="100" w:beforeAutospacing="on" w:after="100" w:afterAutospacing="on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 xml:space="preserve">The policy is reviewed annually by the Safeguarding Lead, with updates approved by the board. Regular audits ensure the effectiveness of Prevent measures within </w:t>
      </w:r>
      <w:r w:rsidRPr="39F0F15B" w:rsidR="3400EB37">
        <w:rPr>
          <w:rFonts w:ascii="Arial" w:hAnsi="Arial" w:eastAsia="Times New Roman" w:cs="Arial"/>
          <w:sz w:val="24"/>
          <w:szCs w:val="24"/>
          <w:lang w:eastAsia="en-GB"/>
        </w:rPr>
        <w:t>JUSTELLE MARKETING AND MEDIA LTD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>’s programmes, including Skills Bootcamps.</w:t>
      </w:r>
    </w:p>
    <w:p w:rsidRPr="00DD04CD" w:rsidR="00DB4D29" w:rsidP="00DB4D29" w:rsidRDefault="00DD04CD" w14:paraId="77BC2B1A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pict w14:anchorId="5F93FCD5">
          <v:rect id="_x0000_i1035" style="width:0;height:1.5pt" o:hr="t" o:hrstd="t" o:hralign="center" fillcolor="#a0a0a0" stroked="f"/>
        </w:pict>
      </w:r>
    </w:p>
    <w:p w:rsidRPr="00DD04CD" w:rsidR="00DB4D29" w:rsidP="00DB4D29" w:rsidRDefault="00DB4D29" w14:paraId="08CE6F4C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b/>
          <w:bCs/>
          <w:sz w:val="36"/>
          <w:szCs w:val="36"/>
          <w:lang w:eastAsia="en-GB"/>
        </w:rPr>
      </w:pPr>
      <w:r w:rsidRPr="00DD04CD">
        <w:rPr>
          <w:rFonts w:ascii="Arial" w:hAnsi="Arial" w:eastAsia="Times New Roman" w:cs="Arial"/>
          <w:b/>
          <w:bCs/>
          <w:sz w:val="36"/>
          <w:szCs w:val="36"/>
          <w:lang w:eastAsia="en-GB"/>
        </w:rPr>
        <w:t>Associated Policies</w:t>
      </w:r>
    </w:p>
    <w:p w:rsidRPr="00DD04CD" w:rsidR="00DB4D29" w:rsidP="00DB4D29" w:rsidRDefault="00DB4D29" w14:paraId="72906AFB" w14:textId="77777777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Safeguarding and Prevent Policy</w:t>
      </w:r>
    </w:p>
    <w:p w:rsidRPr="00DD04CD" w:rsidR="00DB4D29" w:rsidP="00DB4D29" w:rsidRDefault="00DB4D29" w14:paraId="29651E1D" w14:textId="77777777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Equality, Diversity, and Inclusion Policy</w:t>
      </w:r>
    </w:p>
    <w:p w:rsidRPr="00DD04CD" w:rsidR="00DB4D29" w:rsidP="00DB4D29" w:rsidRDefault="00DB4D29" w14:paraId="27410CFD" w14:textId="77777777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Online Safety Policy</w:t>
      </w:r>
    </w:p>
    <w:p w:rsidRPr="00DD04CD" w:rsidR="00DB4D29" w:rsidP="00DB4D29" w:rsidRDefault="00DB4D29" w14:paraId="059C0035" w14:textId="77777777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t>Freedom of Speech Policy</w:t>
      </w:r>
    </w:p>
    <w:p w:rsidRPr="00DD04CD" w:rsidR="00DB4D29" w:rsidP="00DB4D29" w:rsidRDefault="00DD04CD" w14:paraId="4CC0B0DE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pict w14:anchorId="4B576DD7">
          <v:rect id="_x0000_i1036" style="width:0;height:1.5pt" o:hr="t" o:hrstd="t" o:hralign="center" fillcolor="#a0a0a0" stroked="f"/>
        </w:pict>
      </w:r>
    </w:p>
    <w:p w:rsidRPr="00DD04CD" w:rsidR="00DB4D29" w:rsidP="39F0F15B" w:rsidRDefault="00DB4D29" w14:paraId="174E16A8" w14:textId="1F55EBF6">
      <w:pPr>
        <w:spacing w:before="100" w:beforeAutospacing="on" w:after="100" w:afterAutospacing="on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 xml:space="preserve">For further information, contact the </w:t>
      </w:r>
      <w:r w:rsidRPr="39F0F15B" w:rsidR="3400EB37">
        <w:rPr>
          <w:rFonts w:ascii="Arial" w:hAnsi="Arial" w:eastAsia="Times New Roman" w:cs="Arial"/>
          <w:sz w:val="24"/>
          <w:szCs w:val="24"/>
          <w:lang w:eastAsia="en-GB"/>
        </w:rPr>
        <w:t>JUSTELLE MARKETING AND MEDIA LTD</w:t>
      </w:r>
      <w:r w:rsidRPr="39F0F15B" w:rsidR="00DB4D29">
        <w:rPr>
          <w:rFonts w:ascii="Arial" w:hAnsi="Arial" w:eastAsia="Times New Roman" w:cs="Arial"/>
          <w:sz w:val="24"/>
          <w:szCs w:val="24"/>
          <w:lang w:eastAsia="en-GB"/>
        </w:rPr>
        <w:t xml:space="preserve"> Safeguarding Lead at [insert contact details].</w:t>
      </w:r>
    </w:p>
    <w:p w:rsidRPr="00DD04CD" w:rsidR="00DB4D29" w:rsidP="00DB4D29" w:rsidRDefault="00DD04CD" w14:paraId="29C7F4FD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en-GB"/>
        </w:rPr>
      </w:pPr>
      <w:r w:rsidRPr="00DD04CD">
        <w:rPr>
          <w:rFonts w:ascii="Arial" w:hAnsi="Arial" w:eastAsia="Times New Roman" w:cs="Arial"/>
          <w:sz w:val="24"/>
          <w:szCs w:val="24"/>
          <w:lang w:eastAsia="en-GB"/>
        </w:rPr>
        <w:pict w14:anchorId="741DB19C">
          <v:rect id="_x0000_i1037" style="width:0;height:1.5pt" o:hr="t" o:hrstd="t" o:hralign="center" fillcolor="#a0a0a0" stroked="f"/>
        </w:pict>
      </w:r>
    </w:p>
    <w:p w:rsidRPr="00DD04CD" w:rsidR="00DB4D29" w:rsidP="00DB4D29" w:rsidRDefault="00DB4D29" w14:paraId="34923981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b/>
          <w:bCs/>
          <w:sz w:val="36"/>
          <w:szCs w:val="36"/>
          <w:lang w:eastAsia="en-GB"/>
        </w:rPr>
      </w:pPr>
    </w:p>
    <w:p w:rsidRPr="00DD04CD" w:rsidR="00DB4D29" w:rsidP="00DB4D29" w:rsidRDefault="00DB4D29" w14:paraId="7EE0BE70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b/>
          <w:bCs/>
          <w:sz w:val="36"/>
          <w:szCs w:val="36"/>
          <w:lang w:eastAsia="en-GB"/>
        </w:rPr>
      </w:pPr>
    </w:p>
    <w:p w:rsidRPr="00DD04CD" w:rsidR="00DB4D29" w:rsidP="00DB4D29" w:rsidRDefault="00DB4D29" w14:paraId="2D4F13DF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b/>
          <w:bCs/>
          <w:sz w:val="36"/>
          <w:szCs w:val="36"/>
          <w:lang w:eastAsia="en-GB"/>
        </w:rPr>
      </w:pPr>
    </w:p>
    <w:p w:rsidRPr="00DD04CD" w:rsidR="00DB4D29" w:rsidP="00DB4D29" w:rsidRDefault="00DB4D29" w14:paraId="75D8ADEA" w14:textId="77777777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b/>
          <w:bCs/>
          <w:sz w:val="36"/>
          <w:szCs w:val="36"/>
          <w:lang w:eastAsia="en-GB"/>
        </w:rPr>
      </w:pPr>
    </w:p>
    <w:p w:rsidRPr="00DD04CD" w:rsidR="00DB4D29" w:rsidP="00DB4D29" w:rsidRDefault="00DB4D29" w14:paraId="770E4C19" w14:textId="4DBA0EDA">
      <w:pPr>
        <w:spacing w:before="100" w:beforeAutospacing="1" w:after="100" w:afterAutospacing="1" w:line="240" w:lineRule="auto"/>
        <w:outlineLvl w:val="1"/>
        <w:rPr>
          <w:rFonts w:ascii="Arial" w:hAnsi="Arial" w:eastAsia="Times New Roman" w:cs="Arial"/>
          <w:b/>
          <w:bCs/>
          <w:sz w:val="36"/>
          <w:szCs w:val="36"/>
          <w:lang w:eastAsia="en-GB"/>
        </w:rPr>
      </w:pPr>
      <w:r w:rsidRPr="00DD04CD">
        <w:rPr>
          <w:rFonts w:ascii="Arial" w:hAnsi="Arial" w:eastAsia="Times New Roman" w:cs="Arial"/>
          <w:b/>
          <w:bCs/>
          <w:sz w:val="36"/>
          <w:szCs w:val="36"/>
          <w:lang w:eastAsia="en-GB"/>
        </w:rPr>
        <w:t>Appendix: Prevent Duty Action Plan</w:t>
      </w:r>
    </w:p>
    <w:tbl>
      <w:tblPr>
        <w:tblW w:w="0" w:type="auto"/>
        <w:tblCellSpacing w:w="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"/>
        <w:gridCol w:w="2692"/>
        <w:gridCol w:w="862"/>
        <w:gridCol w:w="6555"/>
        <w:gridCol w:w="1740"/>
        <w:gridCol w:w="988"/>
        <w:gridCol w:w="629"/>
      </w:tblGrid>
      <w:tr w:rsidRPr="00DD04CD" w:rsidR="00DB4D29" w:rsidTr="39F0F15B" w14:paraId="6CF7CBD6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7A8A52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en-GB"/>
              </w:rPr>
              <w:t>No.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277E210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en-GB"/>
              </w:rPr>
              <w:t>Prevent Vulnerability/Risk Area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2CC6877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en-GB"/>
              </w:rPr>
              <w:t>Risk (Y/N)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57481D0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en-GB"/>
              </w:rPr>
              <w:t>Action Taken/Already in Place to Mitigate/Address Risk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048F4B6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en-GB"/>
              </w:rPr>
              <w:t>Owner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084B589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en-GB"/>
              </w:rPr>
              <w:t>When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4D91C9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en-GB"/>
              </w:rPr>
              <w:t>RAG</w:t>
            </w:r>
          </w:p>
        </w:tc>
      </w:tr>
      <w:tr w:rsidRPr="00DD04CD" w:rsidR="00DB4D29" w:rsidTr="39F0F15B" w14:paraId="2218B114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DD04CD" w:rsidR="00DB4D29" w:rsidP="00DD04CD" w:rsidRDefault="00DB4D29" w14:paraId="7953AF1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bookmarkStart w:name="_GoBack" w:colFirst="0" w:colLast="0" w:id="0"/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1A70601E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Leadership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D04CD" w:rsidRDefault="00DB4D29" w14:paraId="64242E3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Y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5B0F0E70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Board members and directors complete Prevent Duty training. New staff complete induction training covering Prevent Duty.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6BA9B993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Safeguarding Lead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694122E7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Ongoing</w:t>
            </w:r>
          </w:p>
        </w:tc>
        <w:tc>
          <w:tcPr>
            <w:tcW w:w="0" w:type="auto"/>
            <w:shd w:val="clear" w:color="auto" w:fill="92D050"/>
            <w:tcMar/>
            <w:vAlign w:val="center"/>
            <w:hideMark/>
          </w:tcPr>
          <w:p w:rsidRPr="00DD04CD" w:rsidR="00DB4D29" w:rsidP="00DD04CD" w:rsidRDefault="00DB4D29" w14:paraId="02E4E4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G</w:t>
            </w:r>
          </w:p>
        </w:tc>
      </w:tr>
      <w:tr w:rsidRPr="00DD04CD" w:rsidR="00DB4D29" w:rsidTr="39F0F15B" w14:paraId="520A75B9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DD04CD" w:rsidR="00DB4D29" w:rsidP="00DD04CD" w:rsidRDefault="00DB4D29" w14:paraId="284E0D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5558ADAD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Partnership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D04CD" w:rsidRDefault="00DB4D29" w14:paraId="460BB7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N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4A9A6AD6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Regular engagement with local Prevent coordinators. Safeguarding team updates board on Prevent matters.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210178BF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Safeguarding Lead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50820B8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Ongoing</w:t>
            </w:r>
          </w:p>
        </w:tc>
        <w:tc>
          <w:tcPr>
            <w:tcW w:w="0" w:type="auto"/>
            <w:shd w:val="clear" w:color="auto" w:fill="92D050"/>
            <w:tcMar/>
            <w:vAlign w:val="center"/>
            <w:hideMark/>
          </w:tcPr>
          <w:p w:rsidRPr="00DD04CD" w:rsidR="00DB4D29" w:rsidP="00DD04CD" w:rsidRDefault="00DB4D29" w14:paraId="2801399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G</w:t>
            </w:r>
          </w:p>
        </w:tc>
      </w:tr>
      <w:tr w:rsidRPr="00DD04CD" w:rsidR="00DB4D29" w:rsidTr="39F0F15B" w14:paraId="348F176F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DD04CD" w:rsidR="00DB4D29" w:rsidP="00DD04CD" w:rsidRDefault="00DB4D29" w14:paraId="7653125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6BF2C501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Staff Training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D04CD" w:rsidRDefault="00DB4D29" w14:paraId="5B7CA2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Y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5781AB1E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Mandatory annual training for staff on Prevent responsibilities. Regular updates provided at team meetings.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248E70C5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Safeguarding Lead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07890B5D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Ongoing</w:t>
            </w:r>
          </w:p>
        </w:tc>
        <w:tc>
          <w:tcPr>
            <w:tcW w:w="0" w:type="auto"/>
            <w:shd w:val="clear" w:color="auto" w:fill="92D050"/>
            <w:tcMar/>
            <w:vAlign w:val="center"/>
            <w:hideMark/>
          </w:tcPr>
          <w:p w:rsidRPr="00DD04CD" w:rsidR="00DB4D29" w:rsidP="00DD04CD" w:rsidRDefault="00DB4D29" w14:paraId="2F85A1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G</w:t>
            </w:r>
          </w:p>
        </w:tc>
      </w:tr>
      <w:tr w:rsidRPr="00DD04CD" w:rsidR="00DB4D29" w:rsidTr="39F0F15B" w14:paraId="0ECBD112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DD04CD" w:rsidR="00DB4D29" w:rsidP="00DD04CD" w:rsidRDefault="00DB4D29" w14:paraId="7082DDA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677F4CAD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Welfare and Pastoral Support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D04CD" w:rsidRDefault="00DB4D29" w14:paraId="19AD7B6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N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2F6460EF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Dedicated pastoral support team available. Resources signposted for learners needing additional support.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38E778FB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Safeguarding Lead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23190BF4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Ongoing</w:t>
            </w:r>
          </w:p>
        </w:tc>
        <w:tc>
          <w:tcPr>
            <w:tcW w:w="0" w:type="auto"/>
            <w:shd w:val="clear" w:color="auto" w:fill="92D050"/>
            <w:tcMar/>
            <w:vAlign w:val="center"/>
            <w:hideMark/>
          </w:tcPr>
          <w:p w:rsidRPr="00DD04CD" w:rsidR="00DB4D29" w:rsidP="00DD04CD" w:rsidRDefault="00DB4D29" w14:paraId="12EC50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G</w:t>
            </w:r>
          </w:p>
        </w:tc>
      </w:tr>
      <w:tr w:rsidRPr="00DD04CD" w:rsidR="00DB4D29" w:rsidTr="39F0F15B" w14:paraId="7983E50B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DD04CD" w:rsidR="00DB4D29" w:rsidP="00DD04CD" w:rsidRDefault="00DB4D29" w14:paraId="3C205E6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40D27E7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Employer Support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D04CD" w:rsidRDefault="00DB4D29" w14:paraId="664A8E6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N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5545997F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Employers provided with Prevent Duty guidance and resources. Training sessions offered as required.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6A1E910C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Safeguarding Lead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31AF797D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Ongoing</w:t>
            </w:r>
          </w:p>
        </w:tc>
        <w:tc>
          <w:tcPr>
            <w:tcW w:w="0" w:type="auto"/>
            <w:shd w:val="clear" w:color="auto" w:fill="92D050"/>
            <w:tcMar/>
            <w:vAlign w:val="center"/>
            <w:hideMark/>
          </w:tcPr>
          <w:p w:rsidRPr="00DD04CD" w:rsidR="00DB4D29" w:rsidP="39F0F15B" w:rsidRDefault="00DD04CD" w14:paraId="33D47B1D" w14:textId="5EA4B16E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39F0F15B" w:rsidR="2ACC741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G</w:t>
            </w:r>
          </w:p>
        </w:tc>
      </w:tr>
      <w:tr w:rsidRPr="00DD04CD" w:rsidR="00DB4D29" w:rsidTr="39F0F15B" w14:paraId="3F613E0C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DD04CD" w:rsidR="00DB4D29" w:rsidP="00DD04CD" w:rsidRDefault="00DB4D29" w14:paraId="53F6CB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3DDEA5F7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Safety Online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D04CD" w:rsidRDefault="00DB4D29" w14:paraId="2191DC4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Y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73BC910B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IT systems include filtering tools to block extremist content. Monitoring alerts in place for breaches.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24153980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IT Support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5D4BA98E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Ongoing</w:t>
            </w:r>
          </w:p>
        </w:tc>
        <w:tc>
          <w:tcPr>
            <w:tcW w:w="0" w:type="auto"/>
            <w:shd w:val="clear" w:color="auto" w:fill="92D050"/>
            <w:tcMar/>
            <w:vAlign w:val="center"/>
            <w:hideMark/>
          </w:tcPr>
          <w:p w:rsidRPr="00DD04CD" w:rsidR="00DB4D29" w:rsidP="00DD04CD" w:rsidRDefault="00DB4D29" w14:paraId="3AB4A66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G</w:t>
            </w:r>
          </w:p>
        </w:tc>
      </w:tr>
      <w:tr w:rsidRPr="00DD04CD" w:rsidR="00DB4D29" w:rsidTr="39F0F15B" w14:paraId="45AFBDD7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DD04CD" w:rsidR="00DB4D29" w:rsidP="00DD04CD" w:rsidRDefault="00DB4D29" w14:paraId="109630C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6CD9CA4F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Site Security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D04CD" w:rsidRDefault="00DB4D29" w14:paraId="7A3323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N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16DC0D1E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Visitor policies enforced; all entrants must sign in and wear ID badges. No dangerous substances stored on site.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12EFFAA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Safeguarding Lead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1B6FF92B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Ongoing</w:t>
            </w:r>
          </w:p>
        </w:tc>
        <w:tc>
          <w:tcPr>
            <w:tcW w:w="0" w:type="auto"/>
            <w:shd w:val="clear" w:color="auto" w:fill="92D050"/>
            <w:tcMar/>
            <w:vAlign w:val="center"/>
            <w:hideMark/>
          </w:tcPr>
          <w:p w:rsidRPr="00DD04CD" w:rsidR="00DB4D29" w:rsidP="00DD04CD" w:rsidRDefault="00DB4D29" w14:paraId="31B69CF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G</w:t>
            </w:r>
          </w:p>
        </w:tc>
      </w:tr>
      <w:tr w:rsidRPr="00DD04CD" w:rsidR="00DB4D29" w:rsidTr="39F0F15B" w14:paraId="681C0B3A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DD04CD" w:rsidR="00DB4D29" w:rsidP="00DD04CD" w:rsidRDefault="00DB4D29" w14:paraId="0212B7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2310ADCC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Safeguarding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D04CD" w:rsidRDefault="00DB4D29" w14:paraId="51E8242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N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51BEFF99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Policy reviewed annually. Staff provided with clear reporting procedures for concerns.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276062DB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Safeguarding Lead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37BD2FF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Ongoing</w:t>
            </w:r>
          </w:p>
        </w:tc>
        <w:tc>
          <w:tcPr>
            <w:tcW w:w="0" w:type="auto"/>
            <w:shd w:val="clear" w:color="auto" w:fill="92D050"/>
            <w:tcMar/>
            <w:vAlign w:val="center"/>
            <w:hideMark/>
          </w:tcPr>
          <w:p w:rsidRPr="00DD04CD" w:rsidR="00DB4D29" w:rsidP="00DD04CD" w:rsidRDefault="00DB4D29" w14:paraId="6FE610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G</w:t>
            </w:r>
          </w:p>
        </w:tc>
      </w:tr>
      <w:tr w:rsidRPr="00DD04CD" w:rsidR="00DB4D29" w:rsidTr="39F0F15B" w14:paraId="0066D0D8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DD04CD" w:rsidR="00DB4D29" w:rsidP="00DD04CD" w:rsidRDefault="00DB4D29" w14:paraId="16E7ACA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50D8454F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Communications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D04CD" w:rsidRDefault="00DB4D29" w14:paraId="13E7C71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N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3DCD533C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Staff and learners regularly updated on Prevent Duty through training and newsletters.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08FF0023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Safeguarding Lead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39B5024D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Ongoing</w:t>
            </w:r>
          </w:p>
        </w:tc>
        <w:tc>
          <w:tcPr>
            <w:tcW w:w="0" w:type="auto"/>
            <w:shd w:val="clear" w:color="auto" w:fill="92D050"/>
            <w:tcMar/>
            <w:vAlign w:val="center"/>
            <w:hideMark/>
          </w:tcPr>
          <w:p w:rsidRPr="00DD04CD" w:rsidR="00DB4D29" w:rsidP="00DD04CD" w:rsidRDefault="00DB4D29" w14:paraId="702617A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G</w:t>
            </w:r>
          </w:p>
        </w:tc>
      </w:tr>
      <w:tr w:rsidRPr="00DD04CD" w:rsidR="00DB4D29" w:rsidTr="39F0F15B" w14:paraId="28ABD840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DD04CD" w:rsidR="00DB4D29" w:rsidP="00DD04CD" w:rsidRDefault="00DB4D29" w14:paraId="03669A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1234A00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Incident Management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D04CD" w:rsidRDefault="00DB4D29" w14:paraId="07EC67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N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13503D6E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Critical incident plans include terrorist-related scenarios. Staff trained to respond effectively.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08516E0F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Safeguarding Lead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36F7DD0D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Ongoing</w:t>
            </w:r>
          </w:p>
        </w:tc>
        <w:tc>
          <w:tcPr>
            <w:tcW w:w="0" w:type="auto"/>
            <w:shd w:val="clear" w:color="auto" w:fill="92D050"/>
            <w:tcMar/>
            <w:vAlign w:val="center"/>
            <w:hideMark/>
          </w:tcPr>
          <w:p w:rsidRPr="00DD04CD" w:rsidR="00DB4D29" w:rsidP="00DD04CD" w:rsidRDefault="00DB4D29" w14:paraId="5DE8024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G</w:t>
            </w:r>
          </w:p>
        </w:tc>
      </w:tr>
      <w:tr w:rsidRPr="00DD04CD" w:rsidR="00DB4D29" w:rsidTr="39F0F15B" w14:paraId="20A9BCAC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DD04CD" w:rsidR="00DB4D29" w:rsidP="00DD04CD" w:rsidRDefault="00DB4D29" w14:paraId="6393D8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39D84641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Freedom of Expression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D04CD" w:rsidRDefault="00DB4D29" w14:paraId="390C0F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N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1EC0F33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Policies ensure balanced discussions and protection of vulnerable individuals. Staff trained to challenge inappropriate comments.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6B3FBA14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Directors</w:t>
            </w:r>
          </w:p>
        </w:tc>
        <w:tc>
          <w:tcPr>
            <w:tcW w:w="0" w:type="auto"/>
            <w:tcMar/>
            <w:vAlign w:val="center"/>
            <w:hideMark/>
          </w:tcPr>
          <w:p w:rsidRPr="00DD04CD" w:rsidR="00DB4D29" w:rsidP="00DB4D29" w:rsidRDefault="00DB4D29" w14:paraId="06D29272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Ongoing</w:t>
            </w:r>
          </w:p>
        </w:tc>
        <w:tc>
          <w:tcPr>
            <w:tcW w:w="0" w:type="auto"/>
            <w:shd w:val="clear" w:color="auto" w:fill="92D050"/>
            <w:tcMar/>
            <w:vAlign w:val="center"/>
            <w:hideMark/>
          </w:tcPr>
          <w:p w:rsidRPr="00DD04CD" w:rsidR="00DB4D29" w:rsidP="00DD04CD" w:rsidRDefault="00DB4D29" w14:paraId="5748D89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en-GB"/>
              </w:rPr>
            </w:pPr>
            <w:r w:rsidRPr="00DD04CD">
              <w:rPr>
                <w:rFonts w:ascii="Arial" w:hAnsi="Arial" w:eastAsia="Times New Roman" w:cs="Arial"/>
                <w:sz w:val="24"/>
                <w:szCs w:val="24"/>
                <w:lang w:eastAsia="en-GB"/>
              </w:rPr>
              <w:t>G</w:t>
            </w:r>
          </w:p>
        </w:tc>
      </w:tr>
      <w:bookmarkEnd w:id="0"/>
    </w:tbl>
    <w:p w:rsidRPr="00DD04CD" w:rsidR="00004546" w:rsidP="00DB4D29" w:rsidRDefault="00004546" w14:paraId="665A802E" w14:textId="17F5CF16">
      <w:pPr>
        <w:rPr>
          <w:rFonts w:ascii="Arial" w:hAnsi="Arial" w:cs="Arial"/>
        </w:rPr>
      </w:pPr>
    </w:p>
    <w:sectPr w:rsidRPr="00DD04CD" w:rsidR="00004546" w:rsidSect="00C21A2A">
      <w:pgSz w:w="16838" w:h="11906" w:orient="landscape"/>
      <w:pgMar w:top="993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74258"/>
    <w:multiLevelType w:val="hybridMultilevel"/>
    <w:tmpl w:val="92DC6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00F1F"/>
    <w:multiLevelType w:val="hybridMultilevel"/>
    <w:tmpl w:val="8A8240F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15558D"/>
    <w:multiLevelType w:val="hybridMultilevel"/>
    <w:tmpl w:val="92DC6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F29BB"/>
    <w:multiLevelType w:val="hybridMultilevel"/>
    <w:tmpl w:val="56B4C8C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6FC2AE2"/>
    <w:multiLevelType w:val="hybridMultilevel"/>
    <w:tmpl w:val="190677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54385"/>
    <w:multiLevelType w:val="hybridMultilevel"/>
    <w:tmpl w:val="CDEEDB2A"/>
    <w:lvl w:ilvl="0" w:tplc="989063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BF2"/>
    <w:multiLevelType w:val="hybridMultilevel"/>
    <w:tmpl w:val="9918969E"/>
    <w:lvl w:ilvl="0" w:tplc="FD66CE7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73667"/>
    <w:multiLevelType w:val="multilevel"/>
    <w:tmpl w:val="97CC0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11D95B88"/>
    <w:multiLevelType w:val="multilevel"/>
    <w:tmpl w:val="5B3A5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12BA23FE"/>
    <w:multiLevelType w:val="hybridMultilevel"/>
    <w:tmpl w:val="B85E69A6"/>
    <w:lvl w:ilvl="0" w:tplc="4126E0C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687512"/>
    <w:multiLevelType w:val="hybridMultilevel"/>
    <w:tmpl w:val="0EECB1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5C14E9"/>
    <w:multiLevelType w:val="hybridMultilevel"/>
    <w:tmpl w:val="D71012E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ABF3940"/>
    <w:multiLevelType w:val="hybridMultilevel"/>
    <w:tmpl w:val="4118C250"/>
    <w:lvl w:ilvl="0" w:tplc="B9AC9D1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C6D49"/>
    <w:multiLevelType w:val="hybridMultilevel"/>
    <w:tmpl w:val="C0E0FB68"/>
    <w:lvl w:ilvl="0" w:tplc="D95AD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A2321E"/>
    <w:multiLevelType w:val="hybridMultilevel"/>
    <w:tmpl w:val="AD7AC5E0"/>
    <w:lvl w:ilvl="0" w:tplc="B5527BA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F030D7"/>
    <w:multiLevelType w:val="hybridMultilevel"/>
    <w:tmpl w:val="E1005842"/>
    <w:lvl w:ilvl="0" w:tplc="A510DF3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F545C3"/>
    <w:multiLevelType w:val="hybridMultilevel"/>
    <w:tmpl w:val="D24E909A"/>
    <w:lvl w:ilvl="0" w:tplc="08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627727"/>
    <w:multiLevelType w:val="hybridMultilevel"/>
    <w:tmpl w:val="82322E92"/>
    <w:lvl w:ilvl="0" w:tplc="27486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16730D3"/>
    <w:multiLevelType w:val="hybridMultilevel"/>
    <w:tmpl w:val="8E3E5956"/>
    <w:lvl w:ilvl="0" w:tplc="F5E282A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4" w:hanging="360"/>
      </w:pPr>
    </w:lvl>
    <w:lvl w:ilvl="2" w:tplc="0809001B" w:tentative="1">
      <w:start w:val="1"/>
      <w:numFmt w:val="lowerRoman"/>
      <w:lvlText w:val="%3."/>
      <w:lvlJc w:val="right"/>
      <w:pPr>
        <w:ind w:left="1834" w:hanging="180"/>
      </w:pPr>
    </w:lvl>
    <w:lvl w:ilvl="3" w:tplc="0809000F" w:tentative="1">
      <w:start w:val="1"/>
      <w:numFmt w:val="decimal"/>
      <w:lvlText w:val="%4."/>
      <w:lvlJc w:val="left"/>
      <w:pPr>
        <w:ind w:left="2554" w:hanging="360"/>
      </w:pPr>
    </w:lvl>
    <w:lvl w:ilvl="4" w:tplc="08090019" w:tentative="1">
      <w:start w:val="1"/>
      <w:numFmt w:val="lowerLetter"/>
      <w:lvlText w:val="%5."/>
      <w:lvlJc w:val="left"/>
      <w:pPr>
        <w:ind w:left="3274" w:hanging="360"/>
      </w:pPr>
    </w:lvl>
    <w:lvl w:ilvl="5" w:tplc="0809001B" w:tentative="1">
      <w:start w:val="1"/>
      <w:numFmt w:val="lowerRoman"/>
      <w:lvlText w:val="%6."/>
      <w:lvlJc w:val="right"/>
      <w:pPr>
        <w:ind w:left="3994" w:hanging="180"/>
      </w:pPr>
    </w:lvl>
    <w:lvl w:ilvl="6" w:tplc="0809000F" w:tentative="1">
      <w:start w:val="1"/>
      <w:numFmt w:val="decimal"/>
      <w:lvlText w:val="%7."/>
      <w:lvlJc w:val="left"/>
      <w:pPr>
        <w:ind w:left="4714" w:hanging="360"/>
      </w:pPr>
    </w:lvl>
    <w:lvl w:ilvl="7" w:tplc="08090019" w:tentative="1">
      <w:start w:val="1"/>
      <w:numFmt w:val="lowerLetter"/>
      <w:lvlText w:val="%8."/>
      <w:lvlJc w:val="left"/>
      <w:pPr>
        <w:ind w:left="5434" w:hanging="360"/>
      </w:pPr>
    </w:lvl>
    <w:lvl w:ilvl="8" w:tplc="08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271457DE"/>
    <w:multiLevelType w:val="hybridMultilevel"/>
    <w:tmpl w:val="5918534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78E2B42"/>
    <w:multiLevelType w:val="hybridMultilevel"/>
    <w:tmpl w:val="60EEEB9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28E51FEB"/>
    <w:multiLevelType w:val="hybridMultilevel"/>
    <w:tmpl w:val="88EAEA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AE1EA2"/>
    <w:multiLevelType w:val="hybridMultilevel"/>
    <w:tmpl w:val="43E2A544"/>
    <w:lvl w:ilvl="0" w:tplc="2F8EA616">
      <w:start w:val="1"/>
      <w:numFmt w:val="decimal"/>
      <w:lvlText w:val="%1."/>
      <w:lvlJc w:val="left"/>
      <w:pPr>
        <w:ind w:left="643" w:hanging="360"/>
      </w:p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2B493BC0"/>
    <w:multiLevelType w:val="hybridMultilevel"/>
    <w:tmpl w:val="E612CB0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2C9F0225"/>
    <w:multiLevelType w:val="hybridMultilevel"/>
    <w:tmpl w:val="DC3C706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1CD4C8B"/>
    <w:multiLevelType w:val="hybridMultilevel"/>
    <w:tmpl w:val="552AB6C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2B90FE6"/>
    <w:multiLevelType w:val="multilevel"/>
    <w:tmpl w:val="36C23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33E510F6"/>
    <w:multiLevelType w:val="multilevel"/>
    <w:tmpl w:val="A2369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4A858C0"/>
    <w:multiLevelType w:val="hybridMultilevel"/>
    <w:tmpl w:val="3342C2CE"/>
    <w:lvl w:ilvl="0" w:tplc="F65CF1A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5B36226"/>
    <w:multiLevelType w:val="hybridMultilevel"/>
    <w:tmpl w:val="239A0C02"/>
    <w:lvl w:ilvl="0" w:tplc="DBFAB6A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7F4E98"/>
    <w:multiLevelType w:val="hybridMultilevel"/>
    <w:tmpl w:val="1562C4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3633E2"/>
    <w:multiLevelType w:val="hybridMultilevel"/>
    <w:tmpl w:val="5D46B8E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3F1141D8"/>
    <w:multiLevelType w:val="hybridMultilevel"/>
    <w:tmpl w:val="EE943CAE"/>
    <w:lvl w:ilvl="0" w:tplc="BD4A3508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6F243A"/>
    <w:multiLevelType w:val="multilevel"/>
    <w:tmpl w:val="FAB8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4" w15:restartNumberingAfterBreak="0">
    <w:nsid w:val="40B766A1"/>
    <w:multiLevelType w:val="multilevel"/>
    <w:tmpl w:val="1938B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242127E"/>
    <w:multiLevelType w:val="hybridMultilevel"/>
    <w:tmpl w:val="1BC4B374"/>
    <w:lvl w:ilvl="0" w:tplc="4DEAA3C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945A33"/>
    <w:multiLevelType w:val="hybridMultilevel"/>
    <w:tmpl w:val="4AB8C53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7D735A8"/>
    <w:multiLevelType w:val="hybridMultilevel"/>
    <w:tmpl w:val="4318465E"/>
    <w:lvl w:ilvl="0" w:tplc="602ABBD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5209C7"/>
    <w:multiLevelType w:val="hybridMultilevel"/>
    <w:tmpl w:val="95E4B34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BBC2C1A"/>
    <w:multiLevelType w:val="hybridMultilevel"/>
    <w:tmpl w:val="9AC299AE"/>
    <w:lvl w:ilvl="0" w:tplc="84EE275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4" w:hanging="360"/>
      </w:pPr>
    </w:lvl>
    <w:lvl w:ilvl="2" w:tplc="0809001B" w:tentative="1">
      <w:start w:val="1"/>
      <w:numFmt w:val="lowerRoman"/>
      <w:lvlText w:val="%3."/>
      <w:lvlJc w:val="right"/>
      <w:pPr>
        <w:ind w:left="1834" w:hanging="180"/>
      </w:pPr>
    </w:lvl>
    <w:lvl w:ilvl="3" w:tplc="0809000F" w:tentative="1">
      <w:start w:val="1"/>
      <w:numFmt w:val="decimal"/>
      <w:lvlText w:val="%4."/>
      <w:lvlJc w:val="left"/>
      <w:pPr>
        <w:ind w:left="2554" w:hanging="360"/>
      </w:pPr>
    </w:lvl>
    <w:lvl w:ilvl="4" w:tplc="08090019" w:tentative="1">
      <w:start w:val="1"/>
      <w:numFmt w:val="lowerLetter"/>
      <w:lvlText w:val="%5."/>
      <w:lvlJc w:val="left"/>
      <w:pPr>
        <w:ind w:left="3274" w:hanging="360"/>
      </w:pPr>
    </w:lvl>
    <w:lvl w:ilvl="5" w:tplc="0809001B" w:tentative="1">
      <w:start w:val="1"/>
      <w:numFmt w:val="lowerRoman"/>
      <w:lvlText w:val="%6."/>
      <w:lvlJc w:val="right"/>
      <w:pPr>
        <w:ind w:left="3994" w:hanging="180"/>
      </w:pPr>
    </w:lvl>
    <w:lvl w:ilvl="6" w:tplc="0809000F" w:tentative="1">
      <w:start w:val="1"/>
      <w:numFmt w:val="decimal"/>
      <w:lvlText w:val="%7."/>
      <w:lvlJc w:val="left"/>
      <w:pPr>
        <w:ind w:left="4714" w:hanging="360"/>
      </w:pPr>
    </w:lvl>
    <w:lvl w:ilvl="7" w:tplc="08090019" w:tentative="1">
      <w:start w:val="1"/>
      <w:numFmt w:val="lowerLetter"/>
      <w:lvlText w:val="%8."/>
      <w:lvlJc w:val="left"/>
      <w:pPr>
        <w:ind w:left="5434" w:hanging="360"/>
      </w:pPr>
    </w:lvl>
    <w:lvl w:ilvl="8" w:tplc="08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0" w15:restartNumberingAfterBreak="0">
    <w:nsid w:val="4C592506"/>
    <w:multiLevelType w:val="hybridMultilevel"/>
    <w:tmpl w:val="1C3214F8"/>
    <w:lvl w:ilvl="0" w:tplc="4DE8376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B03A2E"/>
    <w:multiLevelType w:val="hybridMultilevel"/>
    <w:tmpl w:val="8CC4C162"/>
    <w:lvl w:ilvl="0" w:tplc="9208B21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737706"/>
    <w:multiLevelType w:val="hybridMultilevel"/>
    <w:tmpl w:val="48FA2B5C"/>
    <w:lvl w:ilvl="0" w:tplc="17906FC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F76047"/>
    <w:multiLevelType w:val="hybridMultilevel"/>
    <w:tmpl w:val="A1F8545C"/>
    <w:lvl w:ilvl="0" w:tplc="15BAEBD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426A9B"/>
    <w:multiLevelType w:val="hybridMultilevel"/>
    <w:tmpl w:val="7D06AAF2"/>
    <w:lvl w:ilvl="0" w:tplc="6A6E9A82">
      <w:numFmt w:val="bullet"/>
      <w:lvlText w:val="•"/>
      <w:lvlJc w:val="left"/>
      <w:pPr>
        <w:ind w:left="720" w:hanging="360"/>
      </w:pPr>
      <w:rPr>
        <w:rFonts w:hint="default" w:ascii="Tahoma" w:hAnsi="Tahoma" w:eastAsia="Calibri" w:cs="Tahom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6C7E704E"/>
    <w:multiLevelType w:val="hybridMultilevel"/>
    <w:tmpl w:val="5366F9F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D2A2501"/>
    <w:multiLevelType w:val="hybridMultilevel"/>
    <w:tmpl w:val="9DE4B4B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E842022"/>
    <w:multiLevelType w:val="hybridMultilevel"/>
    <w:tmpl w:val="00563BE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716F0CCD"/>
    <w:multiLevelType w:val="multilevel"/>
    <w:tmpl w:val="73B8C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9" w15:restartNumberingAfterBreak="0">
    <w:nsid w:val="7366596F"/>
    <w:multiLevelType w:val="hybridMultilevel"/>
    <w:tmpl w:val="7B7002D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778B4ECD"/>
    <w:multiLevelType w:val="hybridMultilevel"/>
    <w:tmpl w:val="84BEF434"/>
    <w:lvl w:ilvl="0" w:tplc="ABE0377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59159B"/>
    <w:multiLevelType w:val="hybridMultilevel"/>
    <w:tmpl w:val="0E38F78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7B967EA5"/>
    <w:multiLevelType w:val="hybridMultilevel"/>
    <w:tmpl w:val="9B8EFC8C"/>
    <w:lvl w:ilvl="0" w:tplc="1D84BDE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7"/>
  </w:num>
  <w:num w:numId="3">
    <w:abstractNumId w:val="19"/>
  </w:num>
  <w:num w:numId="4">
    <w:abstractNumId w:val="20"/>
  </w:num>
  <w:num w:numId="5">
    <w:abstractNumId w:val="25"/>
  </w:num>
  <w:num w:numId="6">
    <w:abstractNumId w:val="4"/>
  </w:num>
  <w:num w:numId="7">
    <w:abstractNumId w:val="32"/>
  </w:num>
  <w:num w:numId="8">
    <w:abstractNumId w:val="22"/>
  </w:num>
  <w:num w:numId="9">
    <w:abstractNumId w:val="51"/>
  </w:num>
  <w:num w:numId="10">
    <w:abstractNumId w:val="16"/>
  </w:num>
  <w:num w:numId="11">
    <w:abstractNumId w:val="21"/>
  </w:num>
  <w:num w:numId="12">
    <w:abstractNumId w:val="0"/>
  </w:num>
  <w:num w:numId="13">
    <w:abstractNumId w:val="2"/>
  </w:num>
  <w:num w:numId="14">
    <w:abstractNumId w:val="30"/>
  </w:num>
  <w:num w:numId="15">
    <w:abstractNumId w:val="45"/>
  </w:num>
  <w:num w:numId="16">
    <w:abstractNumId w:val="12"/>
  </w:num>
  <w:num w:numId="17">
    <w:abstractNumId w:val="6"/>
  </w:num>
  <w:num w:numId="18">
    <w:abstractNumId w:val="28"/>
  </w:num>
  <w:num w:numId="19">
    <w:abstractNumId w:val="50"/>
  </w:num>
  <w:num w:numId="20">
    <w:abstractNumId w:val="41"/>
  </w:num>
  <w:num w:numId="21">
    <w:abstractNumId w:val="42"/>
  </w:num>
  <w:num w:numId="22">
    <w:abstractNumId w:val="35"/>
  </w:num>
  <w:num w:numId="23">
    <w:abstractNumId w:val="9"/>
  </w:num>
  <w:num w:numId="24">
    <w:abstractNumId w:val="52"/>
  </w:num>
  <w:num w:numId="25">
    <w:abstractNumId w:val="13"/>
  </w:num>
  <w:num w:numId="26">
    <w:abstractNumId w:val="15"/>
  </w:num>
  <w:num w:numId="27">
    <w:abstractNumId w:val="37"/>
  </w:num>
  <w:num w:numId="28">
    <w:abstractNumId w:val="40"/>
  </w:num>
  <w:num w:numId="29">
    <w:abstractNumId w:val="43"/>
  </w:num>
  <w:num w:numId="30">
    <w:abstractNumId w:val="29"/>
  </w:num>
  <w:num w:numId="31">
    <w:abstractNumId w:val="14"/>
  </w:num>
  <w:num w:numId="32">
    <w:abstractNumId w:val="5"/>
  </w:num>
  <w:num w:numId="33">
    <w:abstractNumId w:val="39"/>
  </w:num>
  <w:num w:numId="34">
    <w:abstractNumId w:val="38"/>
  </w:num>
  <w:num w:numId="35">
    <w:abstractNumId w:val="11"/>
  </w:num>
  <w:num w:numId="36">
    <w:abstractNumId w:val="10"/>
  </w:num>
  <w:num w:numId="37">
    <w:abstractNumId w:val="36"/>
  </w:num>
  <w:num w:numId="38">
    <w:abstractNumId w:val="46"/>
  </w:num>
  <w:num w:numId="39">
    <w:abstractNumId w:val="24"/>
  </w:num>
  <w:num w:numId="40">
    <w:abstractNumId w:val="18"/>
  </w:num>
  <w:num w:numId="41">
    <w:abstractNumId w:val="1"/>
  </w:num>
  <w:num w:numId="42">
    <w:abstractNumId w:val="49"/>
  </w:num>
  <w:num w:numId="43">
    <w:abstractNumId w:val="23"/>
  </w:num>
  <w:num w:numId="44">
    <w:abstractNumId w:val="44"/>
  </w:num>
  <w:num w:numId="45">
    <w:abstractNumId w:val="31"/>
  </w:num>
  <w:num w:numId="46">
    <w:abstractNumId w:val="3"/>
  </w:num>
  <w:num w:numId="47">
    <w:abstractNumId w:val="27"/>
  </w:num>
  <w:num w:numId="48">
    <w:abstractNumId w:val="8"/>
  </w:num>
  <w:num w:numId="49">
    <w:abstractNumId w:val="48"/>
  </w:num>
  <w:num w:numId="50">
    <w:abstractNumId w:val="33"/>
  </w:num>
  <w:num w:numId="51">
    <w:abstractNumId w:val="7"/>
  </w:num>
  <w:num w:numId="52">
    <w:abstractNumId w:val="34"/>
  </w:num>
  <w:num w:numId="53">
    <w:abstractNumId w:val="2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D27"/>
    <w:rsid w:val="00004546"/>
    <w:rsid w:val="00005FC4"/>
    <w:rsid w:val="00037212"/>
    <w:rsid w:val="0004481C"/>
    <w:rsid w:val="00054172"/>
    <w:rsid w:val="000624F4"/>
    <w:rsid w:val="00065774"/>
    <w:rsid w:val="0008289A"/>
    <w:rsid w:val="000839F2"/>
    <w:rsid w:val="00083BF2"/>
    <w:rsid w:val="00087BFE"/>
    <w:rsid w:val="000A0DBC"/>
    <w:rsid w:val="000A1D91"/>
    <w:rsid w:val="000B0C6A"/>
    <w:rsid w:val="000B38A0"/>
    <w:rsid w:val="000C07A7"/>
    <w:rsid w:val="000C1DBC"/>
    <w:rsid w:val="000C3D3C"/>
    <w:rsid w:val="000C58A9"/>
    <w:rsid w:val="000C7474"/>
    <w:rsid w:val="000C76E1"/>
    <w:rsid w:val="000D6A33"/>
    <w:rsid w:val="000E19C4"/>
    <w:rsid w:val="000E221C"/>
    <w:rsid w:val="000E2239"/>
    <w:rsid w:val="000F6B99"/>
    <w:rsid w:val="00104083"/>
    <w:rsid w:val="00125BAE"/>
    <w:rsid w:val="00134C8C"/>
    <w:rsid w:val="00141416"/>
    <w:rsid w:val="0014510D"/>
    <w:rsid w:val="001508C5"/>
    <w:rsid w:val="0016303D"/>
    <w:rsid w:val="001642A4"/>
    <w:rsid w:val="00174E26"/>
    <w:rsid w:val="00175758"/>
    <w:rsid w:val="00183C7D"/>
    <w:rsid w:val="00186252"/>
    <w:rsid w:val="00187BF8"/>
    <w:rsid w:val="00197205"/>
    <w:rsid w:val="00197B62"/>
    <w:rsid w:val="001A110F"/>
    <w:rsid w:val="001B21D8"/>
    <w:rsid w:val="001B2757"/>
    <w:rsid w:val="001B7EC8"/>
    <w:rsid w:val="001C23AB"/>
    <w:rsid w:val="001C7C6C"/>
    <w:rsid w:val="001D5264"/>
    <w:rsid w:val="001F5A27"/>
    <w:rsid w:val="002125DA"/>
    <w:rsid w:val="00214240"/>
    <w:rsid w:val="00220865"/>
    <w:rsid w:val="0022231A"/>
    <w:rsid w:val="0023496A"/>
    <w:rsid w:val="00236780"/>
    <w:rsid w:val="00241657"/>
    <w:rsid w:val="002419B9"/>
    <w:rsid w:val="002718C3"/>
    <w:rsid w:val="00273D69"/>
    <w:rsid w:val="00274C91"/>
    <w:rsid w:val="002758F0"/>
    <w:rsid w:val="002865DC"/>
    <w:rsid w:val="0029084E"/>
    <w:rsid w:val="002974B6"/>
    <w:rsid w:val="002A210A"/>
    <w:rsid w:val="002B74E7"/>
    <w:rsid w:val="002B7990"/>
    <w:rsid w:val="002C08B1"/>
    <w:rsid w:val="002C1901"/>
    <w:rsid w:val="002C34F3"/>
    <w:rsid w:val="002C68F5"/>
    <w:rsid w:val="002D2244"/>
    <w:rsid w:val="002D240C"/>
    <w:rsid w:val="002D6FED"/>
    <w:rsid w:val="002E025C"/>
    <w:rsid w:val="002F4371"/>
    <w:rsid w:val="0030005A"/>
    <w:rsid w:val="0030561C"/>
    <w:rsid w:val="00330744"/>
    <w:rsid w:val="00330EB8"/>
    <w:rsid w:val="00335465"/>
    <w:rsid w:val="003520AB"/>
    <w:rsid w:val="003611CA"/>
    <w:rsid w:val="00363BC8"/>
    <w:rsid w:val="003660E5"/>
    <w:rsid w:val="00366BA4"/>
    <w:rsid w:val="003753B5"/>
    <w:rsid w:val="00391F08"/>
    <w:rsid w:val="003A7040"/>
    <w:rsid w:val="003B52B0"/>
    <w:rsid w:val="003D0787"/>
    <w:rsid w:val="003D392F"/>
    <w:rsid w:val="003E3E0E"/>
    <w:rsid w:val="003E797A"/>
    <w:rsid w:val="003F1529"/>
    <w:rsid w:val="003F2317"/>
    <w:rsid w:val="00405B37"/>
    <w:rsid w:val="004108C8"/>
    <w:rsid w:val="00413521"/>
    <w:rsid w:val="004201E9"/>
    <w:rsid w:val="00436D55"/>
    <w:rsid w:val="00437305"/>
    <w:rsid w:val="00445BA7"/>
    <w:rsid w:val="0045215A"/>
    <w:rsid w:val="00456698"/>
    <w:rsid w:val="00461171"/>
    <w:rsid w:val="004628D1"/>
    <w:rsid w:val="0046345A"/>
    <w:rsid w:val="00475B99"/>
    <w:rsid w:val="00491922"/>
    <w:rsid w:val="00493CAA"/>
    <w:rsid w:val="00494195"/>
    <w:rsid w:val="004979E3"/>
    <w:rsid w:val="004A5A8D"/>
    <w:rsid w:val="004A7D73"/>
    <w:rsid w:val="004B3AB2"/>
    <w:rsid w:val="004E7C3B"/>
    <w:rsid w:val="004E7CB6"/>
    <w:rsid w:val="004F13A5"/>
    <w:rsid w:val="004F1A79"/>
    <w:rsid w:val="004F299F"/>
    <w:rsid w:val="004F33D6"/>
    <w:rsid w:val="0052088D"/>
    <w:rsid w:val="00532071"/>
    <w:rsid w:val="005430D2"/>
    <w:rsid w:val="00555A84"/>
    <w:rsid w:val="00560009"/>
    <w:rsid w:val="00562C25"/>
    <w:rsid w:val="0057289A"/>
    <w:rsid w:val="00572CAD"/>
    <w:rsid w:val="00573812"/>
    <w:rsid w:val="0057544D"/>
    <w:rsid w:val="00575A5F"/>
    <w:rsid w:val="00580648"/>
    <w:rsid w:val="0059259E"/>
    <w:rsid w:val="005A3A11"/>
    <w:rsid w:val="005A6C1E"/>
    <w:rsid w:val="005B2799"/>
    <w:rsid w:val="005B4B6C"/>
    <w:rsid w:val="005B5C4A"/>
    <w:rsid w:val="005C2206"/>
    <w:rsid w:val="005C3B80"/>
    <w:rsid w:val="005D6F51"/>
    <w:rsid w:val="005E0CB4"/>
    <w:rsid w:val="005E234A"/>
    <w:rsid w:val="005E5532"/>
    <w:rsid w:val="005E7290"/>
    <w:rsid w:val="005E7F21"/>
    <w:rsid w:val="00610F74"/>
    <w:rsid w:val="006144BD"/>
    <w:rsid w:val="00620A5B"/>
    <w:rsid w:val="00640449"/>
    <w:rsid w:val="006418E0"/>
    <w:rsid w:val="006478CB"/>
    <w:rsid w:val="00651E60"/>
    <w:rsid w:val="00660A3D"/>
    <w:rsid w:val="00661114"/>
    <w:rsid w:val="006646EF"/>
    <w:rsid w:val="00664F89"/>
    <w:rsid w:val="006711D9"/>
    <w:rsid w:val="0069415D"/>
    <w:rsid w:val="00694BCB"/>
    <w:rsid w:val="00695E29"/>
    <w:rsid w:val="006C526F"/>
    <w:rsid w:val="006D6399"/>
    <w:rsid w:val="006D6A14"/>
    <w:rsid w:val="006D792A"/>
    <w:rsid w:val="006E3678"/>
    <w:rsid w:val="006F2928"/>
    <w:rsid w:val="007002F4"/>
    <w:rsid w:val="007043D0"/>
    <w:rsid w:val="007054D8"/>
    <w:rsid w:val="00707D27"/>
    <w:rsid w:val="0072069C"/>
    <w:rsid w:val="007212C3"/>
    <w:rsid w:val="00727D44"/>
    <w:rsid w:val="00731D32"/>
    <w:rsid w:val="00732ED7"/>
    <w:rsid w:val="00746607"/>
    <w:rsid w:val="00747AC8"/>
    <w:rsid w:val="00752986"/>
    <w:rsid w:val="007611D9"/>
    <w:rsid w:val="00782C54"/>
    <w:rsid w:val="0079423B"/>
    <w:rsid w:val="00794D32"/>
    <w:rsid w:val="007A0658"/>
    <w:rsid w:val="007B5759"/>
    <w:rsid w:val="007C45A7"/>
    <w:rsid w:val="007F181C"/>
    <w:rsid w:val="007F2865"/>
    <w:rsid w:val="0081003C"/>
    <w:rsid w:val="0081455E"/>
    <w:rsid w:val="008257DA"/>
    <w:rsid w:val="00845FAC"/>
    <w:rsid w:val="00874EFD"/>
    <w:rsid w:val="0087795F"/>
    <w:rsid w:val="008A1C47"/>
    <w:rsid w:val="008C088A"/>
    <w:rsid w:val="008C7744"/>
    <w:rsid w:val="008D1B75"/>
    <w:rsid w:val="008D1CF7"/>
    <w:rsid w:val="008E59AE"/>
    <w:rsid w:val="008F5FD3"/>
    <w:rsid w:val="00900E25"/>
    <w:rsid w:val="00907120"/>
    <w:rsid w:val="009116F0"/>
    <w:rsid w:val="00925575"/>
    <w:rsid w:val="00931496"/>
    <w:rsid w:val="00932375"/>
    <w:rsid w:val="00934082"/>
    <w:rsid w:val="00936AF6"/>
    <w:rsid w:val="00936B06"/>
    <w:rsid w:val="00937130"/>
    <w:rsid w:val="009435E8"/>
    <w:rsid w:val="00945BB7"/>
    <w:rsid w:val="00947107"/>
    <w:rsid w:val="00974A03"/>
    <w:rsid w:val="00977017"/>
    <w:rsid w:val="009802BC"/>
    <w:rsid w:val="009872BD"/>
    <w:rsid w:val="00993822"/>
    <w:rsid w:val="009A4135"/>
    <w:rsid w:val="009B0D4C"/>
    <w:rsid w:val="009B6C3F"/>
    <w:rsid w:val="009C3FF3"/>
    <w:rsid w:val="009D3778"/>
    <w:rsid w:val="009D6A41"/>
    <w:rsid w:val="009E169F"/>
    <w:rsid w:val="009E4747"/>
    <w:rsid w:val="00A058A5"/>
    <w:rsid w:val="00A153A6"/>
    <w:rsid w:val="00A202EA"/>
    <w:rsid w:val="00A33009"/>
    <w:rsid w:val="00A33F93"/>
    <w:rsid w:val="00A4111C"/>
    <w:rsid w:val="00A52D01"/>
    <w:rsid w:val="00A65D3D"/>
    <w:rsid w:val="00A7030D"/>
    <w:rsid w:val="00A70ABA"/>
    <w:rsid w:val="00A84C9A"/>
    <w:rsid w:val="00A907C1"/>
    <w:rsid w:val="00A90B1A"/>
    <w:rsid w:val="00AA1BEF"/>
    <w:rsid w:val="00AA4800"/>
    <w:rsid w:val="00AA7F8D"/>
    <w:rsid w:val="00AB17E7"/>
    <w:rsid w:val="00AB1C5B"/>
    <w:rsid w:val="00AC7750"/>
    <w:rsid w:val="00AD4262"/>
    <w:rsid w:val="00AD6AD8"/>
    <w:rsid w:val="00AE0821"/>
    <w:rsid w:val="00AE2C05"/>
    <w:rsid w:val="00AE5F43"/>
    <w:rsid w:val="00AF6565"/>
    <w:rsid w:val="00B11F98"/>
    <w:rsid w:val="00B24D61"/>
    <w:rsid w:val="00B24FA0"/>
    <w:rsid w:val="00B36406"/>
    <w:rsid w:val="00B40960"/>
    <w:rsid w:val="00B4099B"/>
    <w:rsid w:val="00B445DE"/>
    <w:rsid w:val="00B46B41"/>
    <w:rsid w:val="00B51780"/>
    <w:rsid w:val="00B57651"/>
    <w:rsid w:val="00B64A52"/>
    <w:rsid w:val="00B70BAC"/>
    <w:rsid w:val="00B7235F"/>
    <w:rsid w:val="00BA23F8"/>
    <w:rsid w:val="00BA2F3E"/>
    <w:rsid w:val="00BA6AD8"/>
    <w:rsid w:val="00BB086A"/>
    <w:rsid w:val="00BB6FE3"/>
    <w:rsid w:val="00BE2D7F"/>
    <w:rsid w:val="00BF4FB9"/>
    <w:rsid w:val="00C0185B"/>
    <w:rsid w:val="00C02A93"/>
    <w:rsid w:val="00C0588A"/>
    <w:rsid w:val="00C12E5C"/>
    <w:rsid w:val="00C2068A"/>
    <w:rsid w:val="00C21A2A"/>
    <w:rsid w:val="00C2407B"/>
    <w:rsid w:val="00C3057A"/>
    <w:rsid w:val="00C31914"/>
    <w:rsid w:val="00C34DF8"/>
    <w:rsid w:val="00C405FB"/>
    <w:rsid w:val="00C44672"/>
    <w:rsid w:val="00C51F17"/>
    <w:rsid w:val="00C524FB"/>
    <w:rsid w:val="00C537C7"/>
    <w:rsid w:val="00C61026"/>
    <w:rsid w:val="00C7179C"/>
    <w:rsid w:val="00C71E81"/>
    <w:rsid w:val="00C733C2"/>
    <w:rsid w:val="00C7729C"/>
    <w:rsid w:val="00CA0F8F"/>
    <w:rsid w:val="00CB1643"/>
    <w:rsid w:val="00CB7F53"/>
    <w:rsid w:val="00CC1466"/>
    <w:rsid w:val="00CC4D64"/>
    <w:rsid w:val="00CC645E"/>
    <w:rsid w:val="00CD1017"/>
    <w:rsid w:val="00CD1EE9"/>
    <w:rsid w:val="00CD21D8"/>
    <w:rsid w:val="00CD27AC"/>
    <w:rsid w:val="00CD6F00"/>
    <w:rsid w:val="00CE0A1C"/>
    <w:rsid w:val="00CE6B63"/>
    <w:rsid w:val="00D00105"/>
    <w:rsid w:val="00D019BE"/>
    <w:rsid w:val="00D052CA"/>
    <w:rsid w:val="00D17A11"/>
    <w:rsid w:val="00D27EFD"/>
    <w:rsid w:val="00D30899"/>
    <w:rsid w:val="00D31487"/>
    <w:rsid w:val="00D327C3"/>
    <w:rsid w:val="00D341AC"/>
    <w:rsid w:val="00D40EC8"/>
    <w:rsid w:val="00D415DF"/>
    <w:rsid w:val="00D464DC"/>
    <w:rsid w:val="00D575F8"/>
    <w:rsid w:val="00D64B49"/>
    <w:rsid w:val="00D9129E"/>
    <w:rsid w:val="00D92878"/>
    <w:rsid w:val="00DA3276"/>
    <w:rsid w:val="00DA755F"/>
    <w:rsid w:val="00DB4D29"/>
    <w:rsid w:val="00DD04CD"/>
    <w:rsid w:val="00DD4910"/>
    <w:rsid w:val="00DD7571"/>
    <w:rsid w:val="00DF34DD"/>
    <w:rsid w:val="00E0594F"/>
    <w:rsid w:val="00E07C5E"/>
    <w:rsid w:val="00E16144"/>
    <w:rsid w:val="00E3340C"/>
    <w:rsid w:val="00E41D0B"/>
    <w:rsid w:val="00E42A69"/>
    <w:rsid w:val="00E4598B"/>
    <w:rsid w:val="00E50B80"/>
    <w:rsid w:val="00E53368"/>
    <w:rsid w:val="00E540B5"/>
    <w:rsid w:val="00E55868"/>
    <w:rsid w:val="00E56CA2"/>
    <w:rsid w:val="00E646A2"/>
    <w:rsid w:val="00E878E9"/>
    <w:rsid w:val="00E91C3D"/>
    <w:rsid w:val="00E94C66"/>
    <w:rsid w:val="00EA23ED"/>
    <w:rsid w:val="00EA6D8E"/>
    <w:rsid w:val="00EB0BBD"/>
    <w:rsid w:val="00EB4B15"/>
    <w:rsid w:val="00ED1F26"/>
    <w:rsid w:val="00ED5D7F"/>
    <w:rsid w:val="00EE1A60"/>
    <w:rsid w:val="00EE248E"/>
    <w:rsid w:val="00EE7A14"/>
    <w:rsid w:val="00EF097C"/>
    <w:rsid w:val="00F24325"/>
    <w:rsid w:val="00F25E59"/>
    <w:rsid w:val="00F32081"/>
    <w:rsid w:val="00F330F0"/>
    <w:rsid w:val="00F34438"/>
    <w:rsid w:val="00F366B2"/>
    <w:rsid w:val="00F401CD"/>
    <w:rsid w:val="00F44DFC"/>
    <w:rsid w:val="00F564C4"/>
    <w:rsid w:val="00F616F4"/>
    <w:rsid w:val="00F73759"/>
    <w:rsid w:val="00F75A5C"/>
    <w:rsid w:val="00F80102"/>
    <w:rsid w:val="00F8028B"/>
    <w:rsid w:val="00F8075C"/>
    <w:rsid w:val="00F85B4A"/>
    <w:rsid w:val="00F91122"/>
    <w:rsid w:val="00F9447E"/>
    <w:rsid w:val="00FA1DD4"/>
    <w:rsid w:val="00FC3BA8"/>
    <w:rsid w:val="00FC484A"/>
    <w:rsid w:val="00FC7B10"/>
    <w:rsid w:val="00FD25BE"/>
    <w:rsid w:val="00FF5A5A"/>
    <w:rsid w:val="00FF6279"/>
    <w:rsid w:val="0A5F3833"/>
    <w:rsid w:val="10E5AB98"/>
    <w:rsid w:val="15B9E447"/>
    <w:rsid w:val="15CAB835"/>
    <w:rsid w:val="23ABBC01"/>
    <w:rsid w:val="27771BB0"/>
    <w:rsid w:val="2ACC741D"/>
    <w:rsid w:val="2C82044A"/>
    <w:rsid w:val="32CC8033"/>
    <w:rsid w:val="3400EB37"/>
    <w:rsid w:val="39F0F15B"/>
    <w:rsid w:val="434B7CE9"/>
    <w:rsid w:val="58D2D040"/>
    <w:rsid w:val="5E64716F"/>
    <w:rsid w:val="6959F655"/>
    <w:rsid w:val="6CA56163"/>
    <w:rsid w:val="7B1B375E"/>
    <w:rsid w:val="7B4E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4487D"/>
  <w15:docId w15:val="{F79B01A9-2828-4EEF-BED6-9A4AD7B71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4D2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A23F8"/>
    <w:pPr>
      <w:keepNext/>
      <w:spacing w:after="0" w:line="240" w:lineRule="auto"/>
      <w:outlineLvl w:val="1"/>
    </w:pPr>
    <w:rPr>
      <w:rFonts w:ascii="Tahoma" w:hAnsi="Tahoma" w:eastAsia="Times New Roman" w:cs="Tahoma"/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4D2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588A"/>
    <w:pPr>
      <w:ind w:left="720"/>
      <w:contextualSpacing/>
    </w:pPr>
  </w:style>
  <w:style w:type="paragraph" w:styleId="NoSpacing">
    <w:name w:val="No Spacing"/>
    <w:uiPriority w:val="1"/>
    <w:qFormat/>
    <w:rsid w:val="00005FC4"/>
    <w:pPr>
      <w:spacing w:after="0" w:line="240" w:lineRule="auto"/>
    </w:pPr>
    <w:rPr>
      <w:rFonts w:ascii="Tahoma" w:hAnsi="Tahoma" w:eastAsia="Calibri" w:cs="Tahoma"/>
      <w:b/>
      <w:sz w:val="24"/>
      <w:szCs w:val="24"/>
    </w:rPr>
  </w:style>
  <w:style w:type="paragraph" w:styleId="Default" w:customStyle="1">
    <w:name w:val="Default"/>
    <w:rsid w:val="00C21A2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00E25"/>
    <w:rPr>
      <w:color w:val="0000FF"/>
      <w:u w:val="single"/>
    </w:rPr>
  </w:style>
  <w:style w:type="character" w:styleId="normaltextrun" w:customStyle="1">
    <w:name w:val="normaltextrun"/>
    <w:basedOn w:val="DefaultParagraphFont"/>
    <w:rsid w:val="0059259E"/>
  </w:style>
  <w:style w:type="character" w:styleId="Strong">
    <w:name w:val="Strong"/>
    <w:basedOn w:val="DefaultParagraphFont"/>
    <w:uiPriority w:val="22"/>
    <w:qFormat/>
    <w:rsid w:val="00EA23ED"/>
    <w:rPr>
      <w:b/>
      <w:bCs/>
    </w:rPr>
  </w:style>
  <w:style w:type="character" w:styleId="Heading2Char" w:customStyle="1">
    <w:name w:val="Heading 2 Char"/>
    <w:basedOn w:val="DefaultParagraphFont"/>
    <w:link w:val="Heading2"/>
    <w:rsid w:val="00BA23F8"/>
    <w:rPr>
      <w:rFonts w:ascii="Tahoma" w:hAnsi="Tahoma" w:eastAsia="Times New Roman" w:cs="Tahoma"/>
      <w:b/>
      <w:sz w:val="24"/>
      <w:szCs w:val="24"/>
    </w:rPr>
  </w:style>
  <w:style w:type="paragraph" w:styleId="paragraph" w:customStyle="1">
    <w:name w:val="paragraph"/>
    <w:basedOn w:val="Normal"/>
    <w:rsid w:val="00936AF6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1" w:customStyle="1">
    <w:name w:val="normaltextrun1"/>
    <w:basedOn w:val="DefaultParagraphFont"/>
    <w:rsid w:val="00936AF6"/>
  </w:style>
  <w:style w:type="character" w:styleId="eop" w:customStyle="1">
    <w:name w:val="eop"/>
    <w:basedOn w:val="DefaultParagraphFont"/>
    <w:rsid w:val="00936AF6"/>
  </w:style>
  <w:style w:type="character" w:styleId="UnresolvedMention" w:customStyle="1">
    <w:name w:val="Unresolved Mention"/>
    <w:basedOn w:val="DefaultParagraphFont"/>
    <w:uiPriority w:val="99"/>
    <w:semiHidden/>
    <w:unhideWhenUsed/>
    <w:rsid w:val="00D052CA"/>
    <w:rPr>
      <w:color w:val="605E5C"/>
      <w:shd w:val="clear" w:color="auto" w:fill="E1DFDD"/>
    </w:rPr>
  </w:style>
  <w:style w:type="character" w:styleId="Heading1Char" w:customStyle="1">
    <w:name w:val="Heading 1 Char"/>
    <w:basedOn w:val="DefaultParagraphFont"/>
    <w:link w:val="Heading1"/>
    <w:uiPriority w:val="9"/>
    <w:rsid w:val="00DB4D29"/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DB4D29"/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0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7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6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8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4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08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67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1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100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703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096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1819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6652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5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46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32085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601259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338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28527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9010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22397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88627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04908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48543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103166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269046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8539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22939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59989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xCatchAll xmlns="a3a06342-b14f-4c70-85da-bd5d8c4f13df" xsi:nil="true"/>
    <lcf76f155ced4ddcb4097134ff3c332f xmlns="4d609bd0-4dca-405d-93bd-036889c1338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6A92EEB500A94188D6A08FC719CE8E" ma:contentTypeVersion="16" ma:contentTypeDescription="Create a new document." ma:contentTypeScope="" ma:versionID="ebd747dd6b87fc2ee7cccdfe064171eb">
  <xsd:schema xmlns:xsd="http://www.w3.org/2001/XMLSchema" xmlns:xs="http://www.w3.org/2001/XMLSchema" xmlns:p="http://schemas.microsoft.com/office/2006/metadata/properties" xmlns:ns2="4d609bd0-4dca-405d-93bd-036889c1338a" xmlns:ns3="a3a06342-b14f-4c70-85da-bd5d8c4f13df" targetNamespace="http://schemas.microsoft.com/office/2006/metadata/properties" ma:root="true" ma:fieldsID="4bb31f3fdbf62f6d6853decc2e09ad65" ns2:_="" ns3:_="">
    <xsd:import namespace="4d609bd0-4dca-405d-93bd-036889c1338a"/>
    <xsd:import namespace="a3a06342-b14f-4c70-85da-bd5d8c4f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09bd0-4dca-405d-93bd-036889c13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cd6eb44-73ef-4c2b-870e-c40b88de4f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a06342-b14f-4c70-85da-bd5d8c4f1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164029d-4560-4659-97db-396dd78dd72d}" ma:internalName="TaxCatchAll" ma:showField="CatchAllData" ma:web="a3a06342-b14f-4c70-85da-bd5d8c4f1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EC85E-8A63-47DC-9D19-11A1001C915A}">
  <ds:schemaRefs>
    <ds:schemaRef ds:uri="http://schemas.microsoft.com/office/2006/metadata/properties"/>
    <ds:schemaRef ds:uri="091de9f6-18da-4950-9f05-28e7d8978cb5"/>
    <ds:schemaRef ds:uri="62c042c3-14b0-4242-9d34-3b265044226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01BD70-32CC-4CB3-9F48-19C7DFB13FCE}"/>
</file>

<file path=customXml/itemProps3.xml><?xml version="1.0" encoding="utf-8"?>
<ds:datastoreItem xmlns:ds="http://schemas.openxmlformats.org/officeDocument/2006/customXml" ds:itemID="{1DA688EF-B131-4F9B-B50B-9281D93E09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FAB269-EDDD-47B1-BA4D-3C2E2681ABA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Monika Antolczyk</dc:creator>
  <lastModifiedBy>Jo Reynolds</lastModifiedBy>
  <revision>39</revision>
  <dcterms:created xsi:type="dcterms:W3CDTF">2018-04-25T11:08:00.0000000Z</dcterms:created>
  <dcterms:modified xsi:type="dcterms:W3CDTF">2025-02-17T11:21:57.3204520Z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0x010100296A92EEB500A94188D6A08FC719CE8E</vt:lpwstr>
  </property>
  <property fmtid="{D5CDD505-2E9C-101B-9397-08002B2CF9AE}" pid="3" name="AuthorIds_UIVersion_4608">
    <vt:lpwstr>17</vt:lpwstr>
  </property>
  <property fmtid="{D5CDD505-2E9C-101B-9397-08002B2CF9AE}" pid="4" name="Order">
    <vt:r8>8400</vt:r8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MediaServiceImageTags">
    <vt:lpwstr/>
  </property>
</Properties>
</file>